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6602F" w14:textId="77777777" w:rsidR="00C12FC2" w:rsidRPr="007A0F41" w:rsidRDefault="00C12FC2" w:rsidP="00C12FC2">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3373254F" w14:textId="1349F247" w:rsidR="000F0C07" w:rsidRDefault="000F0C07" w:rsidP="003023D2">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340A387F" wp14:editId="594A5273">
            <wp:extent cx="1916430" cy="191643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636B0DE8" w14:textId="77777777" w:rsidR="000F0C07" w:rsidRDefault="000F0C07" w:rsidP="003023D2">
      <w:pPr>
        <w:ind w:firstLine="0"/>
        <w:jc w:val="center"/>
        <w:rPr>
          <w:rFonts w:asciiTheme="minorHAnsi" w:hAnsiTheme="minorHAnsi" w:cstheme="minorHAnsi"/>
          <w:b/>
          <w:bCs/>
          <w:sz w:val="32"/>
          <w:szCs w:val="32"/>
        </w:rPr>
      </w:pPr>
    </w:p>
    <w:p w14:paraId="17503F78" w14:textId="77777777" w:rsidR="00C12FC2" w:rsidRDefault="000F0C07" w:rsidP="00C12FC2">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C12FC2" w:rsidRPr="00C33FF0">
        <w:rPr>
          <w:rStyle w:val="fontstyle01"/>
          <w:rFonts w:ascii="Times New Roman" w:hAnsi="Times New Roman" w:cs="Times New Roman"/>
          <w:color w:val="auto"/>
        </w:rPr>
        <w:t>СХЕМ</w:t>
      </w:r>
      <w:r w:rsidR="00C12FC2">
        <w:rPr>
          <w:rStyle w:val="fontstyle01"/>
          <w:rFonts w:ascii="Times New Roman" w:hAnsi="Times New Roman" w:cs="Times New Roman"/>
          <w:color w:val="auto"/>
        </w:rPr>
        <w:t>А</w:t>
      </w:r>
      <w:r w:rsidR="00C12FC2" w:rsidRPr="00C33FF0">
        <w:rPr>
          <w:rStyle w:val="fontstyle01"/>
          <w:rFonts w:ascii="Times New Roman" w:hAnsi="Times New Roman" w:cs="Times New Roman"/>
          <w:color w:val="auto"/>
        </w:rPr>
        <w:t xml:space="preserve"> ТЕПЛОСНАБЖЕНИЯ</w:t>
      </w:r>
      <w:r w:rsidR="00C12FC2" w:rsidRPr="00C33FF0">
        <w:rPr>
          <w:b/>
          <w:bCs/>
          <w:sz w:val="32"/>
          <w:szCs w:val="32"/>
        </w:rPr>
        <w:br/>
      </w:r>
      <w:r w:rsidR="00C12FC2" w:rsidRPr="005F488E">
        <w:rPr>
          <w:rStyle w:val="fontstyle01"/>
          <w:rFonts w:ascii="Times New Roman" w:hAnsi="Times New Roman" w:cs="Times New Roman"/>
          <w:color w:val="auto"/>
        </w:rPr>
        <w:t>ПЕРЕСЛАВЛЬ-ЗАЛЕССК</w:t>
      </w:r>
      <w:r w:rsidR="00C12FC2">
        <w:rPr>
          <w:rStyle w:val="fontstyle01"/>
          <w:rFonts w:ascii="Times New Roman" w:hAnsi="Times New Roman" w:cs="Times New Roman"/>
          <w:color w:val="auto"/>
        </w:rPr>
        <w:t>ОГО</w:t>
      </w:r>
    </w:p>
    <w:p w14:paraId="7C9FAEFD" w14:textId="77777777" w:rsidR="00C12FC2" w:rsidRDefault="00C12FC2" w:rsidP="00C12FC2">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1D015EB1" w14:textId="15091C4B" w:rsidR="000F0C07" w:rsidRDefault="00C12FC2" w:rsidP="00C12FC2">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0F0C07">
        <w:rPr>
          <w:rStyle w:val="fontstyle01"/>
          <w:rFonts w:asciiTheme="minorHAnsi" w:hAnsiTheme="minorHAnsi" w:cstheme="minorHAnsi"/>
        </w:rPr>
        <w:t>НА ПЕРИОД ДО 2040 ГОДА</w:t>
      </w:r>
    </w:p>
    <w:p w14:paraId="589A64DF" w14:textId="1EF007EB" w:rsidR="000F0C07" w:rsidRDefault="000F0C07" w:rsidP="003023D2">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F343E1">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361C9E2C" w14:textId="77777777" w:rsidR="000F0C07" w:rsidRDefault="000F0C07" w:rsidP="003023D2">
      <w:pPr>
        <w:ind w:firstLine="0"/>
        <w:jc w:val="center"/>
        <w:rPr>
          <w:rStyle w:val="fontstyle01"/>
          <w:rFonts w:asciiTheme="minorHAnsi" w:hAnsiTheme="minorHAnsi" w:cstheme="minorHAnsi"/>
          <w:sz w:val="36"/>
        </w:rPr>
      </w:pPr>
    </w:p>
    <w:p w14:paraId="02ECCBB0" w14:textId="77777777" w:rsidR="000F0C07" w:rsidRDefault="000F0C07" w:rsidP="003023D2">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14EE046" w14:textId="767CFA30" w:rsidR="000F0C07" w:rsidRDefault="000F0C07" w:rsidP="003023D2">
      <w:pPr>
        <w:ind w:firstLine="0"/>
        <w:jc w:val="center"/>
        <w:rPr>
          <w:rStyle w:val="fontstyle01"/>
          <w:rFonts w:asciiTheme="minorHAnsi" w:hAnsiTheme="minorHAnsi" w:cstheme="minorHAnsi"/>
        </w:rPr>
      </w:pPr>
    </w:p>
    <w:p w14:paraId="33970AFC" w14:textId="77777777" w:rsidR="00C51DCD" w:rsidRDefault="00C51DCD" w:rsidP="003023D2">
      <w:pPr>
        <w:ind w:firstLine="0"/>
        <w:jc w:val="center"/>
        <w:rPr>
          <w:rStyle w:val="fontstyle01"/>
          <w:rFonts w:asciiTheme="minorHAnsi" w:hAnsiTheme="minorHAnsi" w:cstheme="minorHAnsi"/>
        </w:rPr>
      </w:pPr>
    </w:p>
    <w:bookmarkEnd w:id="2"/>
    <w:p w14:paraId="1E08A0E1" w14:textId="0249DE98" w:rsidR="000F0C07" w:rsidRDefault="00C51DCD" w:rsidP="003023D2">
      <w:pPr>
        <w:ind w:firstLine="0"/>
        <w:jc w:val="center"/>
        <w:rPr>
          <w:sz w:val="32"/>
          <w:szCs w:val="28"/>
        </w:rPr>
      </w:pPr>
      <w:r w:rsidRPr="00C51DCD">
        <w:rPr>
          <w:rStyle w:val="fontstyle01"/>
          <w:rFonts w:asciiTheme="minorHAnsi" w:hAnsiTheme="minorHAnsi" w:cstheme="minorHAnsi"/>
          <w:sz w:val="28"/>
        </w:rPr>
        <w:t>КНИГА 8. ПРЕДЛОЖЕНИЯ ПО СТРОИТЕЛЬСТВУ И РЕКОНСТРУКЦИИ И (ИЛИ) МОДЕРНИЗАЦИИ ТЕПЛОВЫХ СЕТЕЙ</w:t>
      </w:r>
    </w:p>
    <w:p w14:paraId="34740607" w14:textId="66ED1F32" w:rsidR="00C51DCD" w:rsidRDefault="00C51DCD" w:rsidP="003023D2">
      <w:pPr>
        <w:ind w:firstLine="0"/>
        <w:jc w:val="center"/>
        <w:rPr>
          <w:sz w:val="32"/>
          <w:szCs w:val="28"/>
        </w:rPr>
      </w:pPr>
    </w:p>
    <w:p w14:paraId="31D2A0ED" w14:textId="77777777" w:rsidR="00C51DCD" w:rsidRDefault="00C51DCD" w:rsidP="003023D2">
      <w:pPr>
        <w:ind w:firstLine="0"/>
        <w:jc w:val="center"/>
        <w:rPr>
          <w:sz w:val="32"/>
          <w:szCs w:val="28"/>
        </w:rPr>
      </w:pPr>
    </w:p>
    <w:p w14:paraId="4C10957B" w14:textId="55C3F248" w:rsidR="000F0C07" w:rsidRDefault="00F343E1" w:rsidP="003023D2">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88-26.</w:t>
      </w:r>
      <w:r w:rsidR="000F0C07">
        <w:rPr>
          <w:rFonts w:asciiTheme="minorHAnsi" w:hAnsiTheme="minorHAnsi" w:cstheme="minorHAnsi"/>
          <w:bCs/>
          <w:spacing w:val="-6"/>
          <w:sz w:val="32"/>
        </w:rPr>
        <w:t>ОМ-СТ.0</w:t>
      </w:r>
      <w:r w:rsidR="00A00D8C">
        <w:rPr>
          <w:rFonts w:asciiTheme="minorHAnsi" w:hAnsiTheme="minorHAnsi" w:cstheme="minorHAnsi"/>
          <w:bCs/>
          <w:spacing w:val="-6"/>
          <w:sz w:val="32"/>
        </w:rPr>
        <w:t>8</w:t>
      </w:r>
      <w:r w:rsidR="000F0C07">
        <w:rPr>
          <w:rFonts w:asciiTheme="minorHAnsi" w:hAnsiTheme="minorHAnsi" w:cstheme="minorHAnsi"/>
          <w:bCs/>
          <w:spacing w:val="-6"/>
          <w:sz w:val="32"/>
        </w:rPr>
        <w:t>.00</w:t>
      </w:r>
    </w:p>
    <w:p w14:paraId="33435CF0" w14:textId="77777777" w:rsidR="000F0C07" w:rsidRDefault="000F0C07" w:rsidP="003023D2">
      <w:pPr>
        <w:ind w:firstLine="0"/>
        <w:jc w:val="center"/>
        <w:rPr>
          <w:rFonts w:asciiTheme="minorHAnsi" w:hAnsiTheme="minorHAnsi" w:cstheme="minorHAnsi"/>
          <w:sz w:val="28"/>
          <w:szCs w:val="28"/>
        </w:rPr>
      </w:pPr>
    </w:p>
    <w:p w14:paraId="3A512114" w14:textId="77777777" w:rsidR="000F0C07" w:rsidRDefault="000F0C07" w:rsidP="003023D2">
      <w:pPr>
        <w:ind w:firstLine="0"/>
        <w:jc w:val="center"/>
        <w:rPr>
          <w:rFonts w:asciiTheme="minorHAnsi" w:hAnsiTheme="minorHAnsi" w:cstheme="minorHAnsi"/>
          <w:sz w:val="28"/>
          <w:szCs w:val="28"/>
        </w:rPr>
      </w:pPr>
    </w:p>
    <w:p w14:paraId="556ED774" w14:textId="787473D1" w:rsidR="000F0C07" w:rsidRDefault="000F0C07" w:rsidP="003023D2">
      <w:pPr>
        <w:ind w:firstLine="0"/>
        <w:jc w:val="center"/>
        <w:rPr>
          <w:rFonts w:asciiTheme="minorHAnsi" w:hAnsiTheme="minorHAnsi" w:cstheme="minorHAnsi"/>
          <w:sz w:val="28"/>
          <w:szCs w:val="28"/>
        </w:rPr>
      </w:pPr>
    </w:p>
    <w:p w14:paraId="268C2352" w14:textId="6933C725" w:rsidR="00C51DCD" w:rsidRDefault="00C51DCD" w:rsidP="003023D2">
      <w:pPr>
        <w:ind w:firstLine="0"/>
        <w:jc w:val="center"/>
        <w:rPr>
          <w:rFonts w:asciiTheme="minorHAnsi" w:hAnsiTheme="minorHAnsi" w:cstheme="minorHAnsi"/>
          <w:sz w:val="28"/>
          <w:szCs w:val="28"/>
        </w:rPr>
      </w:pPr>
    </w:p>
    <w:p w14:paraId="026BC5CA" w14:textId="7B8F86B5" w:rsidR="00C51DCD" w:rsidRDefault="00C51DCD" w:rsidP="003023D2">
      <w:pPr>
        <w:ind w:firstLine="0"/>
        <w:jc w:val="center"/>
        <w:rPr>
          <w:rFonts w:asciiTheme="minorHAnsi" w:hAnsiTheme="minorHAnsi" w:cstheme="minorHAnsi"/>
          <w:sz w:val="28"/>
          <w:szCs w:val="28"/>
        </w:rPr>
      </w:pPr>
    </w:p>
    <w:p w14:paraId="4C2FD407" w14:textId="61E5EE47" w:rsidR="00C51DCD" w:rsidRDefault="00C51DCD" w:rsidP="003023D2">
      <w:pPr>
        <w:ind w:firstLine="0"/>
        <w:jc w:val="center"/>
        <w:rPr>
          <w:rFonts w:asciiTheme="minorHAnsi" w:hAnsiTheme="minorHAnsi" w:cstheme="minorHAnsi"/>
          <w:sz w:val="28"/>
          <w:szCs w:val="28"/>
        </w:rPr>
      </w:pPr>
    </w:p>
    <w:p w14:paraId="4CF2FC8C" w14:textId="77777777" w:rsidR="00C51DCD" w:rsidRDefault="00C51DCD" w:rsidP="003023D2">
      <w:pPr>
        <w:ind w:firstLine="0"/>
        <w:jc w:val="center"/>
        <w:rPr>
          <w:rFonts w:asciiTheme="minorHAnsi" w:hAnsiTheme="minorHAnsi" w:cstheme="minorHAnsi"/>
          <w:sz w:val="28"/>
          <w:szCs w:val="28"/>
        </w:rPr>
      </w:pPr>
    </w:p>
    <w:p w14:paraId="105AEB0C" w14:textId="77777777" w:rsidR="00C51DCD" w:rsidRDefault="00C51DCD" w:rsidP="003023D2">
      <w:pPr>
        <w:ind w:firstLine="0"/>
        <w:jc w:val="center"/>
        <w:rPr>
          <w:rFonts w:asciiTheme="minorHAnsi" w:hAnsiTheme="minorHAnsi" w:cstheme="minorHAnsi"/>
          <w:sz w:val="28"/>
          <w:szCs w:val="28"/>
        </w:rPr>
      </w:pPr>
    </w:p>
    <w:p w14:paraId="184C5928" w14:textId="77777777" w:rsidR="000F0C07" w:rsidRDefault="000F0C07" w:rsidP="003023D2">
      <w:pPr>
        <w:ind w:firstLine="0"/>
        <w:jc w:val="center"/>
        <w:rPr>
          <w:rFonts w:asciiTheme="minorHAnsi" w:hAnsiTheme="minorHAnsi" w:cstheme="minorHAnsi"/>
          <w:sz w:val="28"/>
          <w:szCs w:val="28"/>
        </w:rPr>
      </w:pPr>
    </w:p>
    <w:p w14:paraId="4405091B" w14:textId="551F2765" w:rsidR="000F0C07" w:rsidRDefault="000F0C07" w:rsidP="003023D2">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F343E1">
        <w:rPr>
          <w:rFonts w:asciiTheme="minorHAnsi" w:hAnsiTheme="minorHAnsi" w:cstheme="minorHAnsi"/>
          <w:sz w:val="28"/>
          <w:szCs w:val="28"/>
        </w:rPr>
        <w:t>6</w:t>
      </w:r>
    </w:p>
    <w:p w14:paraId="103B25C8" w14:textId="77777777" w:rsidR="000F0C07" w:rsidRDefault="000F0C07" w:rsidP="003023D2">
      <w:pPr>
        <w:ind w:firstLine="0"/>
        <w:rPr>
          <w:rFonts w:asciiTheme="minorHAnsi" w:eastAsia="Calibri" w:hAnsiTheme="minorHAnsi" w:cstheme="minorHAnsi"/>
          <w:sz w:val="28"/>
          <w:szCs w:val="28"/>
        </w:rPr>
        <w:sectPr w:rsidR="000F0C07">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48251C62" w14:textId="7B624791" w:rsidR="000F0C07" w:rsidRDefault="000F0C07" w:rsidP="003023D2">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0726400C" wp14:editId="26BB52C0">
            <wp:extent cx="1916430" cy="191643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52BEB451" w14:textId="77777777" w:rsidR="000F0C07" w:rsidRDefault="000F0C07" w:rsidP="003023D2">
      <w:pPr>
        <w:ind w:firstLine="0"/>
        <w:jc w:val="center"/>
        <w:rPr>
          <w:rFonts w:asciiTheme="minorHAnsi" w:eastAsia="Calibri" w:hAnsiTheme="minorHAnsi" w:cstheme="minorHAnsi"/>
          <w:b/>
          <w:sz w:val="32"/>
          <w:szCs w:val="32"/>
        </w:rPr>
      </w:pPr>
    </w:p>
    <w:p w14:paraId="70C8498D" w14:textId="77777777" w:rsidR="00C12FC2" w:rsidRDefault="00C12FC2" w:rsidP="00C12FC2">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4EBAA7A0" w14:textId="77777777" w:rsidR="00C12FC2" w:rsidRDefault="00C12FC2" w:rsidP="00C12FC2">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791863A9" w14:textId="69BD7346" w:rsidR="000F0C07" w:rsidRDefault="00C12FC2" w:rsidP="00C12FC2">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0F0C07">
        <w:rPr>
          <w:rStyle w:val="fontstyle01"/>
          <w:rFonts w:asciiTheme="minorHAnsi" w:hAnsiTheme="minorHAnsi" w:cstheme="minorHAnsi"/>
        </w:rPr>
        <w:t>НА ПЕРИОД ДО 2040 ГОДА</w:t>
      </w:r>
    </w:p>
    <w:p w14:paraId="37B43B3D" w14:textId="0A225C03" w:rsidR="000F0C07" w:rsidRDefault="000F0C07" w:rsidP="00C12FC2">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F343E1">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18515BEB" w14:textId="77777777" w:rsidR="000F0C07" w:rsidRDefault="000F0C07" w:rsidP="003023D2">
      <w:pPr>
        <w:ind w:firstLine="0"/>
        <w:jc w:val="center"/>
        <w:rPr>
          <w:rStyle w:val="fontstyle01"/>
          <w:rFonts w:asciiTheme="minorHAnsi" w:hAnsiTheme="minorHAnsi" w:cstheme="minorHAnsi"/>
          <w:sz w:val="36"/>
        </w:rPr>
      </w:pPr>
    </w:p>
    <w:p w14:paraId="04400829" w14:textId="77777777" w:rsidR="000F0C07" w:rsidRDefault="000F0C07" w:rsidP="003023D2">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10DAA0F" w14:textId="77777777" w:rsidR="00C51DCD" w:rsidRDefault="00C51DCD" w:rsidP="003023D2">
      <w:pPr>
        <w:ind w:firstLine="0"/>
        <w:jc w:val="center"/>
        <w:rPr>
          <w:sz w:val="32"/>
          <w:szCs w:val="28"/>
        </w:rPr>
      </w:pPr>
      <w:r w:rsidRPr="00C51DCD">
        <w:rPr>
          <w:rStyle w:val="fontstyle01"/>
          <w:rFonts w:asciiTheme="minorHAnsi" w:hAnsiTheme="minorHAnsi" w:cstheme="minorHAnsi"/>
          <w:sz w:val="28"/>
        </w:rPr>
        <w:t>КНИГА 8. ПРЕДЛОЖЕНИЯ ПО СТРОИТЕЛЬСТВУ И РЕКОНСТРУКЦИИ И (ИЛИ) МОДЕРНИЗАЦИИ ТЕПЛОВЫХ СЕТЕЙ</w:t>
      </w:r>
    </w:p>
    <w:p w14:paraId="53F4EE5E" w14:textId="5E002066" w:rsidR="000F0C07" w:rsidRDefault="000F0C07" w:rsidP="003023D2">
      <w:pPr>
        <w:ind w:firstLine="0"/>
        <w:jc w:val="center"/>
        <w:rPr>
          <w:rStyle w:val="fontstyle01"/>
          <w:rFonts w:asciiTheme="minorHAnsi" w:hAnsiTheme="minorHAnsi" w:cstheme="minorHAnsi"/>
        </w:rPr>
      </w:pPr>
    </w:p>
    <w:p w14:paraId="45E7E356" w14:textId="77777777" w:rsidR="00C12FC2" w:rsidRDefault="00C12FC2" w:rsidP="003023D2">
      <w:pPr>
        <w:ind w:firstLine="0"/>
        <w:jc w:val="center"/>
        <w:rPr>
          <w:rStyle w:val="fontstyle01"/>
          <w:rFonts w:asciiTheme="minorHAnsi" w:hAnsiTheme="minorHAnsi" w:cstheme="minorHAnsi"/>
        </w:rPr>
      </w:pPr>
    </w:p>
    <w:p w14:paraId="3CB780DE" w14:textId="77777777" w:rsidR="00C51DCD" w:rsidRDefault="00C51DCD" w:rsidP="003023D2">
      <w:pPr>
        <w:ind w:firstLine="0"/>
        <w:jc w:val="center"/>
        <w:rPr>
          <w:rStyle w:val="fontstyle01"/>
          <w:rFonts w:asciiTheme="minorHAnsi" w:hAnsiTheme="minorHAnsi" w:cstheme="minorHAnsi"/>
        </w:rPr>
      </w:pPr>
    </w:p>
    <w:p w14:paraId="76697B90" w14:textId="77777777" w:rsidR="000F0C07" w:rsidRDefault="000F0C07" w:rsidP="003023D2">
      <w:pPr>
        <w:tabs>
          <w:tab w:val="left" w:pos="6315"/>
        </w:tabs>
        <w:ind w:firstLine="0"/>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47B64756" w14:textId="66D793D8" w:rsidR="000F0C07" w:rsidRDefault="000F0C07" w:rsidP="003023D2">
      <w:pPr>
        <w:tabs>
          <w:tab w:val="left" w:pos="6315"/>
        </w:tabs>
        <w:ind w:firstLine="0"/>
        <w:jc w:val="both"/>
        <w:rPr>
          <w:rFonts w:asciiTheme="minorHAnsi" w:eastAsia="Calibri" w:hAnsiTheme="minorHAnsi" w:cstheme="minorHAnsi"/>
        </w:rPr>
      </w:pPr>
    </w:p>
    <w:p w14:paraId="774FC571" w14:textId="418EC743" w:rsidR="00C51DCD" w:rsidRDefault="00C51DCD" w:rsidP="003023D2">
      <w:pPr>
        <w:tabs>
          <w:tab w:val="left" w:pos="6315"/>
        </w:tabs>
        <w:ind w:firstLine="0"/>
        <w:jc w:val="both"/>
        <w:rPr>
          <w:rFonts w:asciiTheme="minorHAnsi" w:eastAsia="Calibri" w:hAnsiTheme="minorHAnsi" w:cstheme="minorHAnsi"/>
        </w:rPr>
      </w:pPr>
    </w:p>
    <w:p w14:paraId="1D7F2C8F" w14:textId="77777777" w:rsidR="00C12FC2" w:rsidRDefault="00C12FC2" w:rsidP="003023D2">
      <w:pPr>
        <w:tabs>
          <w:tab w:val="left" w:pos="6315"/>
        </w:tabs>
        <w:ind w:firstLine="0"/>
        <w:jc w:val="both"/>
        <w:rPr>
          <w:rFonts w:asciiTheme="minorHAnsi" w:eastAsia="Calibri" w:hAnsiTheme="minorHAnsi" w:cstheme="minorHAnsi"/>
        </w:rPr>
      </w:pPr>
    </w:p>
    <w:p w14:paraId="74E77F52" w14:textId="77777777" w:rsidR="00C51DCD" w:rsidRDefault="00C51DCD" w:rsidP="003023D2">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960"/>
        <w:gridCol w:w="4961"/>
      </w:tblGrid>
      <w:tr w:rsidR="000F0C07" w14:paraId="7C06692C" w14:textId="77777777" w:rsidTr="000F0C07">
        <w:trPr>
          <w:tblHeader/>
        </w:trPr>
        <w:tc>
          <w:tcPr>
            <w:tcW w:w="2500" w:type="pct"/>
            <w:vAlign w:val="center"/>
            <w:hideMark/>
          </w:tcPr>
          <w:p w14:paraId="36DB8A2E" w14:textId="77777777" w:rsidR="000F0C07" w:rsidRDefault="000F0C07" w:rsidP="003023D2">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1F50DBAF" w14:textId="05DCDDEA" w:rsidR="000F0C07" w:rsidRDefault="000F0C07" w:rsidP="003023D2">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F343E1">
              <w:rPr>
                <w:rFonts w:asciiTheme="minorHAnsi" w:hAnsiTheme="minorHAnsi" w:cstheme="minorHAnsi"/>
                <w:b/>
                <w:szCs w:val="28"/>
              </w:rPr>
              <w:t>Объединение энергоменеджмента</w:t>
            </w:r>
            <w:r>
              <w:rPr>
                <w:rFonts w:asciiTheme="minorHAnsi" w:hAnsiTheme="minorHAnsi" w:cstheme="minorHAnsi"/>
                <w:b/>
                <w:szCs w:val="28"/>
              </w:rPr>
              <w:t>»</w:t>
            </w:r>
          </w:p>
        </w:tc>
        <w:tc>
          <w:tcPr>
            <w:tcW w:w="2500" w:type="pct"/>
            <w:vAlign w:val="center"/>
          </w:tcPr>
          <w:p w14:paraId="7C087B4C" w14:textId="77777777" w:rsidR="000F0C07" w:rsidRDefault="000F0C07" w:rsidP="003023D2">
            <w:pPr>
              <w:tabs>
                <w:tab w:val="left" w:pos="7088"/>
              </w:tabs>
              <w:ind w:firstLine="0"/>
              <w:jc w:val="center"/>
              <w:rPr>
                <w:rFonts w:asciiTheme="minorHAnsi" w:eastAsia="Calibri" w:hAnsiTheme="minorHAnsi" w:cstheme="minorHAnsi"/>
                <w:b/>
                <w:szCs w:val="28"/>
              </w:rPr>
            </w:pPr>
          </w:p>
          <w:p w14:paraId="6C6F11AF" w14:textId="4735DF09" w:rsidR="000F0C07" w:rsidRDefault="00F343E1" w:rsidP="003023D2">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0F0C07">
              <w:rPr>
                <w:rFonts w:asciiTheme="minorHAnsi" w:eastAsia="Calibri" w:hAnsiTheme="minorHAnsi" w:cstheme="minorHAnsi"/>
                <w:b/>
                <w:szCs w:val="28"/>
              </w:rPr>
              <w:t xml:space="preserve">. </w:t>
            </w:r>
            <w:r>
              <w:rPr>
                <w:rFonts w:asciiTheme="minorHAnsi" w:eastAsia="Calibri" w:hAnsiTheme="minorHAnsi" w:cstheme="minorHAnsi"/>
                <w:b/>
                <w:szCs w:val="28"/>
              </w:rPr>
              <w:t>А</w:t>
            </w:r>
            <w:r w:rsidR="000F0C07">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Селегененко</w:t>
            </w:r>
            <w:proofErr w:type="spellEnd"/>
          </w:p>
        </w:tc>
      </w:tr>
    </w:tbl>
    <w:p w14:paraId="1CFDADE7" w14:textId="77777777" w:rsidR="000F0C07" w:rsidRDefault="000F0C07" w:rsidP="00C51DCD">
      <w:pPr>
        <w:ind w:firstLine="0"/>
        <w:jc w:val="center"/>
        <w:rPr>
          <w:rFonts w:asciiTheme="minorHAnsi" w:hAnsiTheme="minorHAnsi" w:cstheme="minorHAnsi"/>
          <w:sz w:val="28"/>
          <w:szCs w:val="28"/>
        </w:rPr>
      </w:pPr>
    </w:p>
    <w:p w14:paraId="4B054691" w14:textId="700C6738" w:rsidR="000F0C07" w:rsidRDefault="000F0C07" w:rsidP="00C51DCD">
      <w:pPr>
        <w:ind w:firstLine="0"/>
        <w:jc w:val="center"/>
        <w:rPr>
          <w:rFonts w:asciiTheme="minorHAnsi" w:hAnsiTheme="minorHAnsi" w:cstheme="minorHAnsi"/>
          <w:sz w:val="28"/>
          <w:szCs w:val="28"/>
        </w:rPr>
      </w:pPr>
    </w:p>
    <w:p w14:paraId="26E0C80E" w14:textId="18678C8B" w:rsidR="00C51DCD" w:rsidRDefault="00C51DCD" w:rsidP="00C51DCD">
      <w:pPr>
        <w:ind w:firstLine="0"/>
        <w:jc w:val="center"/>
        <w:rPr>
          <w:rFonts w:asciiTheme="minorHAnsi" w:hAnsiTheme="minorHAnsi" w:cstheme="minorHAnsi"/>
          <w:sz w:val="28"/>
          <w:szCs w:val="28"/>
        </w:rPr>
      </w:pPr>
    </w:p>
    <w:p w14:paraId="57876099" w14:textId="1A5DF587" w:rsidR="00C51DCD" w:rsidRDefault="00C51DCD" w:rsidP="00C51DCD">
      <w:pPr>
        <w:ind w:firstLine="0"/>
        <w:jc w:val="center"/>
        <w:rPr>
          <w:rFonts w:asciiTheme="minorHAnsi" w:hAnsiTheme="minorHAnsi" w:cstheme="minorHAnsi"/>
          <w:sz w:val="28"/>
          <w:szCs w:val="28"/>
        </w:rPr>
      </w:pPr>
    </w:p>
    <w:p w14:paraId="1557434D" w14:textId="4FBD9E57" w:rsidR="00C51DCD" w:rsidRDefault="00C51DCD" w:rsidP="00C51DCD">
      <w:pPr>
        <w:ind w:firstLine="0"/>
        <w:jc w:val="center"/>
        <w:rPr>
          <w:rFonts w:asciiTheme="minorHAnsi" w:hAnsiTheme="minorHAnsi" w:cstheme="minorHAnsi"/>
          <w:sz w:val="28"/>
          <w:szCs w:val="28"/>
        </w:rPr>
      </w:pPr>
    </w:p>
    <w:p w14:paraId="008E250D" w14:textId="6A3DFCBD" w:rsidR="0091156F" w:rsidRDefault="0091156F" w:rsidP="0091156F">
      <w:pPr>
        <w:ind w:firstLine="0"/>
        <w:jc w:val="center"/>
        <w:rPr>
          <w:rFonts w:asciiTheme="minorHAnsi" w:eastAsia="Calibri" w:hAnsiTheme="minorHAnsi" w:cstheme="minorHAnsi"/>
          <w:sz w:val="28"/>
          <w:szCs w:val="28"/>
        </w:rPr>
      </w:pPr>
      <w:r>
        <w:rPr>
          <w:rFonts w:asciiTheme="minorHAnsi" w:hAnsiTheme="minorHAnsi" w:cstheme="minorHAnsi"/>
          <w:sz w:val="28"/>
          <w:szCs w:val="28"/>
        </w:rPr>
        <w:t>202</w:t>
      </w:r>
      <w:r w:rsidR="00F343E1">
        <w:rPr>
          <w:rFonts w:asciiTheme="minorHAnsi" w:hAnsiTheme="minorHAnsi" w:cstheme="minorHAnsi"/>
          <w:sz w:val="28"/>
          <w:szCs w:val="28"/>
        </w:rPr>
        <w:t>6</w:t>
      </w:r>
    </w:p>
    <w:p w14:paraId="6830273B" w14:textId="77777777" w:rsidR="0091156F" w:rsidRDefault="0091156F" w:rsidP="0091156F">
      <w:pPr>
        <w:ind w:firstLine="0"/>
        <w:rPr>
          <w:rFonts w:asciiTheme="minorHAnsi" w:eastAsia="Calibri" w:hAnsiTheme="minorHAnsi" w:cstheme="minorHAnsi"/>
          <w:sz w:val="28"/>
          <w:szCs w:val="28"/>
        </w:rPr>
        <w:sectPr w:rsidR="0091156F">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p w14:paraId="0833BCD8" w14:textId="295FE055" w:rsidR="00997A35" w:rsidRDefault="00997A35" w:rsidP="00997A35">
      <w:pPr>
        <w:jc w:val="center"/>
        <w:rPr>
          <w:b/>
          <w:bCs/>
        </w:rPr>
      </w:pPr>
      <w:bookmarkStart w:id="4" w:name="_Toc51328628"/>
      <w:bookmarkEnd w:id="1"/>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8022"/>
        <w:gridCol w:w="1889"/>
      </w:tblGrid>
      <w:tr w:rsidR="00C12FC2" w:rsidRPr="00494E26" w14:paraId="27503FE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87ADF77" w14:textId="77777777" w:rsidR="00C12FC2" w:rsidRPr="00494E26" w:rsidRDefault="00C12FC2"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CDBCCE5" w14:textId="77777777" w:rsidR="00C12FC2" w:rsidRPr="00494E26" w:rsidRDefault="00C12FC2"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C12FC2" w:rsidRPr="00494E26" w14:paraId="04831B7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CB0BBDD" w14:textId="1B449BA3" w:rsidR="00C12FC2" w:rsidRPr="00494E26" w:rsidRDefault="00C12F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(актуализация схемы теплоснабжения на 202</w:t>
            </w:r>
            <w:r w:rsidR="00F343E1">
              <w:rPr>
                <w:rFonts w:asciiTheme="minorHAnsi" w:hAnsiTheme="minorHAnsi" w:cstheme="minorHAnsi"/>
                <w:sz w:val="18"/>
              </w:rPr>
              <w:t>7</w:t>
            </w:r>
            <w:r w:rsidRPr="00494E26">
              <w:rPr>
                <w:rFonts w:asciiTheme="minorHAnsi" w:hAnsiTheme="minorHAnsi" w:cstheme="minorHAnsi"/>
                <w:sz w:val="18"/>
              </w:rPr>
              <w:t xml:space="preserve"> год)</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323EE8B" w14:textId="07527536"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УЧ-СТ.00.00</w:t>
            </w:r>
          </w:p>
        </w:tc>
      </w:tr>
      <w:tr w:rsidR="00C12FC2" w:rsidRPr="007A0F41" w14:paraId="2854C34D"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34C2982D" w14:textId="337EF39F" w:rsidR="00C12FC2" w:rsidRPr="007A0F41" w:rsidRDefault="00C12FC2"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 xml:space="preserve">на период до 2040 года (актуализация </w:t>
            </w:r>
            <w:r w:rsidRPr="007A0F41">
              <w:rPr>
                <w:rFonts w:ascii="Times New Roman" w:eastAsia="Times New Roman" w:hAnsi="Times New Roman" w:cs="Times New Roman"/>
                <w:b/>
                <w:bCs/>
                <w:sz w:val="18"/>
                <w:lang w:eastAsia="ru-RU"/>
              </w:rPr>
              <w:t xml:space="preserve">схемы теплоснабжения </w:t>
            </w:r>
            <w:r w:rsidRPr="007A0F41">
              <w:rPr>
                <w:rFonts w:asciiTheme="minorHAnsi" w:hAnsiTheme="minorHAnsi" w:cstheme="minorHAnsi"/>
                <w:b/>
                <w:bCs/>
                <w:sz w:val="18"/>
              </w:rPr>
              <w:t>на 202</w:t>
            </w:r>
            <w:r w:rsidR="00F343E1">
              <w:rPr>
                <w:rFonts w:asciiTheme="minorHAnsi" w:hAnsiTheme="minorHAnsi" w:cstheme="minorHAnsi"/>
                <w:b/>
                <w:bCs/>
                <w:sz w:val="18"/>
              </w:rPr>
              <w:t>7</w:t>
            </w:r>
            <w:r w:rsidRPr="007A0F41">
              <w:rPr>
                <w:rFonts w:asciiTheme="minorHAnsi" w:hAnsiTheme="minorHAnsi" w:cstheme="minorHAnsi"/>
                <w:b/>
                <w:bCs/>
                <w:sz w:val="18"/>
              </w:rPr>
              <w:t xml:space="preserve"> год)</w:t>
            </w:r>
          </w:p>
        </w:tc>
      </w:tr>
      <w:tr w:rsidR="00C12FC2" w:rsidRPr="00494E26" w14:paraId="02C4E9A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6D5295A" w14:textId="77777777" w:rsidR="00C12FC2" w:rsidRPr="00494E26" w:rsidRDefault="00C12F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AA04D5E" w14:textId="5E49C8D7"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ОМ-СТ.01.00</w:t>
            </w:r>
          </w:p>
        </w:tc>
      </w:tr>
      <w:tr w:rsidR="00C12FC2" w:rsidRPr="00494E26" w14:paraId="3C41595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744E26B" w14:textId="77777777" w:rsidR="00C12FC2" w:rsidRPr="00494E26" w:rsidRDefault="00C12F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8AEFD8A" w14:textId="65A633D3"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ОМ-СТ.01.01</w:t>
            </w:r>
          </w:p>
        </w:tc>
      </w:tr>
      <w:tr w:rsidR="00C12FC2" w:rsidRPr="00494E26" w14:paraId="5E0B489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20E5ADE" w14:textId="77777777" w:rsidR="00C12FC2" w:rsidRPr="00494E26" w:rsidRDefault="00C12F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BC0C9D1" w14:textId="24B51104"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ОМ-СТ.01.02</w:t>
            </w:r>
          </w:p>
        </w:tc>
      </w:tr>
      <w:tr w:rsidR="00C12FC2" w:rsidRPr="00494E26" w14:paraId="531C59C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1ECB7D2" w14:textId="77777777" w:rsidR="00C12FC2" w:rsidRPr="00494E26" w:rsidRDefault="00C12F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154F3DE" w14:textId="19C1D194"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ОМ-СТ.01.03</w:t>
            </w:r>
          </w:p>
        </w:tc>
      </w:tr>
      <w:tr w:rsidR="00C12FC2" w:rsidRPr="00494E26" w14:paraId="248AFF6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1ADD243" w14:textId="77777777" w:rsidR="00C12FC2" w:rsidRPr="00494E26" w:rsidRDefault="00C12F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467FE14" w14:textId="6819FEB9"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ОМ-СТ.02.00</w:t>
            </w:r>
          </w:p>
        </w:tc>
      </w:tr>
      <w:tr w:rsidR="00C12FC2" w:rsidRPr="00494E26" w14:paraId="6202F48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03754E2F" w14:textId="77777777" w:rsidR="00C12FC2" w:rsidRPr="00494E26" w:rsidRDefault="00C12F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46450CA5" w14:textId="6EE56382"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ОМ-СТ.03.00</w:t>
            </w:r>
          </w:p>
        </w:tc>
      </w:tr>
      <w:tr w:rsidR="00C12FC2" w:rsidRPr="00494E26" w14:paraId="55F9445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66C2528" w14:textId="77777777" w:rsidR="00C12FC2" w:rsidRPr="00494E26" w:rsidRDefault="00C12F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DDA2CE6" w14:textId="11ED713F"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ОМ-СТ.04.00</w:t>
            </w:r>
          </w:p>
        </w:tc>
      </w:tr>
      <w:tr w:rsidR="00C12FC2" w:rsidRPr="00494E26" w14:paraId="3FAFBE0A"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6BF1D03" w14:textId="77777777" w:rsidR="00C12FC2" w:rsidRPr="00494E26" w:rsidRDefault="00C12F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CC8D567" w14:textId="69335BA5"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ОМ-СТ.05.00</w:t>
            </w:r>
          </w:p>
        </w:tc>
      </w:tr>
      <w:tr w:rsidR="00C12FC2" w:rsidRPr="00494E26" w14:paraId="12FE3E5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41A5595" w14:textId="77777777" w:rsidR="00C12FC2" w:rsidRPr="00494E26" w:rsidRDefault="00C12FC2"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15207B4" w14:textId="7993E5BB"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ОМ-СТ.06.00</w:t>
            </w:r>
          </w:p>
        </w:tc>
      </w:tr>
      <w:tr w:rsidR="00C12FC2" w:rsidRPr="00494E26" w14:paraId="6066B45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EA94633"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EF6E2C6" w14:textId="100D0B77"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ОМ-СТ.07.00</w:t>
            </w:r>
          </w:p>
        </w:tc>
      </w:tr>
      <w:tr w:rsidR="00C12FC2" w:rsidRPr="00494E26" w14:paraId="37E63DF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F2296D2"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D00EF39" w14:textId="6EC6112C" w:rsidR="00C12FC2" w:rsidRPr="00494E26" w:rsidRDefault="00F343E1"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ОМ-СТ.08.00</w:t>
            </w:r>
          </w:p>
        </w:tc>
      </w:tr>
      <w:tr w:rsidR="00C12FC2" w:rsidRPr="00494E26" w14:paraId="3D18A2C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6E4FC69"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9B41864" w14:textId="3AC48BC7" w:rsidR="00C12FC2" w:rsidRPr="00494E26" w:rsidRDefault="00F343E1" w:rsidP="00D35BAF">
            <w:pPr>
              <w:pStyle w:val="TableParagraph"/>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ОМ-СТ.09.00</w:t>
            </w:r>
          </w:p>
        </w:tc>
      </w:tr>
      <w:tr w:rsidR="00C12FC2" w:rsidRPr="00494E26" w14:paraId="7324C23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52955BA"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DCAAB91" w14:textId="4102406F" w:rsidR="00C12FC2" w:rsidRPr="00494E26" w:rsidRDefault="00F343E1" w:rsidP="00D35BAF">
            <w:pPr>
              <w:pStyle w:val="TableParagraph"/>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ОМ-СТ.010.00</w:t>
            </w:r>
          </w:p>
        </w:tc>
      </w:tr>
      <w:tr w:rsidR="00C12FC2" w:rsidRPr="00494E26" w14:paraId="6E6304A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43B0746"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793063C" w14:textId="45F0EE90" w:rsidR="00C12FC2" w:rsidRPr="00494E26" w:rsidRDefault="00F343E1" w:rsidP="00D35BAF">
            <w:pPr>
              <w:pStyle w:val="TableParagraph"/>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ОМ-СТ.011.00</w:t>
            </w:r>
          </w:p>
        </w:tc>
      </w:tr>
      <w:tr w:rsidR="00C12FC2" w:rsidRPr="00494E26" w14:paraId="78FF7D0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7B6B191"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6C6F059" w14:textId="70368D6A" w:rsidR="00C12FC2" w:rsidRPr="00494E26" w:rsidRDefault="00F343E1" w:rsidP="00D35BAF">
            <w:pPr>
              <w:pStyle w:val="TableParagraph"/>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ОМ-СТ.012.00</w:t>
            </w:r>
          </w:p>
        </w:tc>
      </w:tr>
      <w:tr w:rsidR="00C12FC2" w:rsidRPr="00494E26" w14:paraId="0057FA7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C6BF7DD"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510CB66" w14:textId="4E5CF21D" w:rsidR="00C12FC2" w:rsidRPr="00494E26" w:rsidRDefault="00F343E1" w:rsidP="00D35BAF">
            <w:pPr>
              <w:pStyle w:val="TableParagraph"/>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ОМ-СТ.013.00</w:t>
            </w:r>
          </w:p>
        </w:tc>
      </w:tr>
      <w:tr w:rsidR="00C12FC2" w:rsidRPr="00494E26" w14:paraId="25E55DF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A30B572"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9ADA6D0" w14:textId="3147E21A" w:rsidR="00C12FC2" w:rsidRPr="00494E26" w:rsidRDefault="00F343E1" w:rsidP="00D35BAF">
            <w:pPr>
              <w:pStyle w:val="TableParagraph"/>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ОМ-СТ.014.00</w:t>
            </w:r>
          </w:p>
        </w:tc>
      </w:tr>
      <w:tr w:rsidR="00C12FC2" w:rsidRPr="00494E26" w14:paraId="1FBD815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B52B5DA"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F176654" w14:textId="49AA070B" w:rsidR="00C12FC2" w:rsidRPr="00494E26" w:rsidRDefault="00F343E1" w:rsidP="00D35BAF">
            <w:pPr>
              <w:pStyle w:val="TableParagraph"/>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ОМ-СТ.015.00</w:t>
            </w:r>
          </w:p>
        </w:tc>
      </w:tr>
      <w:tr w:rsidR="00C12FC2" w:rsidRPr="00494E26" w14:paraId="6C85537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18358F"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FCB7CF2" w14:textId="2B6E9701" w:rsidR="00C12FC2" w:rsidRPr="00494E26" w:rsidRDefault="00F343E1" w:rsidP="00D35BAF">
            <w:pPr>
              <w:pStyle w:val="TableParagraph"/>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ОМ-СТ.016.00</w:t>
            </w:r>
          </w:p>
        </w:tc>
      </w:tr>
      <w:tr w:rsidR="00C12FC2" w:rsidRPr="00494E26" w14:paraId="2086352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1E0BAC0"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5693796" w14:textId="42CD0634" w:rsidR="00C12FC2" w:rsidRPr="00494E26" w:rsidRDefault="00F343E1" w:rsidP="00D35BAF">
            <w:pPr>
              <w:pStyle w:val="TableParagraph"/>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ОМ-СТ.017.00</w:t>
            </w:r>
          </w:p>
        </w:tc>
      </w:tr>
      <w:tr w:rsidR="00C12FC2" w:rsidRPr="00494E26" w14:paraId="46CCD97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7B30EAF"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B473BC6" w14:textId="4D1499D8" w:rsidR="00C12FC2" w:rsidRPr="00494E26" w:rsidRDefault="00F343E1" w:rsidP="00D35BAF">
            <w:pPr>
              <w:pStyle w:val="TableParagraph"/>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ОМ-СТ.018.00</w:t>
            </w:r>
          </w:p>
        </w:tc>
      </w:tr>
      <w:tr w:rsidR="00C12FC2" w:rsidRPr="00494E26" w14:paraId="2144E1A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BC0AA50" w14:textId="77777777" w:rsidR="00C12FC2" w:rsidRPr="00494E26" w:rsidRDefault="00C12FC2"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9529C59" w14:textId="15163D6C" w:rsidR="00C12FC2" w:rsidRPr="00494E26" w:rsidRDefault="00F343E1" w:rsidP="00D35BAF">
            <w:pPr>
              <w:pStyle w:val="TableParagraph"/>
              <w:rPr>
                <w:rFonts w:asciiTheme="minorHAnsi" w:hAnsiTheme="minorHAnsi" w:cstheme="minorHAnsi"/>
                <w:sz w:val="18"/>
              </w:rPr>
            </w:pPr>
            <w:r>
              <w:rPr>
                <w:rFonts w:asciiTheme="minorHAnsi" w:hAnsiTheme="minorHAnsi" w:cstheme="minorHAnsi"/>
                <w:sz w:val="18"/>
              </w:rPr>
              <w:t>88-26.</w:t>
            </w:r>
            <w:r w:rsidR="00C12FC2" w:rsidRPr="00494E26">
              <w:rPr>
                <w:rFonts w:asciiTheme="minorHAnsi" w:hAnsiTheme="minorHAnsi" w:cstheme="minorHAnsi"/>
                <w:sz w:val="18"/>
              </w:rPr>
              <w:t>ОМ-СТ.019.00</w:t>
            </w:r>
          </w:p>
        </w:tc>
        <w:bookmarkEnd w:id="5"/>
      </w:tr>
      <w:bookmarkEnd w:id="6"/>
    </w:tbl>
    <w:p w14:paraId="5E2DEE66" w14:textId="7808D0E6" w:rsidR="00997A35" w:rsidRDefault="00997A35" w:rsidP="00997A35">
      <w:pPr>
        <w:jc w:val="center"/>
        <w:rPr>
          <w:b/>
          <w:bCs/>
        </w:rPr>
      </w:pPr>
    </w:p>
    <w:p w14:paraId="763A665F" w14:textId="77777777" w:rsidR="00997A35" w:rsidRDefault="00997A35" w:rsidP="00997A35">
      <w:pPr>
        <w:jc w:val="center"/>
        <w:rPr>
          <w:b/>
          <w:bCs/>
        </w:rPr>
        <w:sectPr w:rsidR="00997A35" w:rsidSect="008B45AA">
          <w:footerReference w:type="default" r:id="rId15"/>
          <w:headerReference w:type="first" r:id="rId16"/>
          <w:pgSz w:w="11906" w:h="16838" w:code="9"/>
          <w:pgMar w:top="1049" w:right="851" w:bottom="1134" w:left="1134"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2BF469EE" w14:textId="77777777" w:rsidR="00646DC3" w:rsidRDefault="00646DC3" w:rsidP="00646DC3">
          <w:pPr>
            <w:pStyle w:val="a5"/>
            <w:spacing w:after="0"/>
            <w:ind w:firstLine="0"/>
            <w:jc w:val="center"/>
            <w:rPr>
              <w:rStyle w:val="ac"/>
              <w:b/>
            </w:rPr>
          </w:pPr>
          <w:r>
            <w:rPr>
              <w:rStyle w:val="ac"/>
              <w:b/>
            </w:rPr>
            <w:t>СОДЕРЖАНИЕ</w:t>
          </w:r>
        </w:p>
        <w:p w14:paraId="5A909F09" w14:textId="77777777" w:rsidR="00646DC3" w:rsidRDefault="00646DC3" w:rsidP="00646DC3">
          <w:pPr>
            <w:pStyle w:val="a5"/>
            <w:spacing w:after="0"/>
            <w:ind w:firstLine="0"/>
            <w:jc w:val="center"/>
            <w:rPr>
              <w:rStyle w:val="ac"/>
              <w:b/>
            </w:rPr>
          </w:pPr>
        </w:p>
        <w:p w14:paraId="4A3247E4" w14:textId="47E391B5" w:rsidR="006F1801" w:rsidRDefault="00646DC3" w:rsidP="006F1801">
          <w:pPr>
            <w:pStyle w:val="12"/>
            <w:jc w:val="both"/>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214960961" w:history="1">
            <w:r w:rsidR="006F1801" w:rsidRPr="006B2866">
              <w:rPr>
                <w:rStyle w:val="ab"/>
                <w:noProof/>
              </w:rPr>
              <w:t>ПЕРЕЧЕНЬ ТАБЛИЦ</w:t>
            </w:r>
            <w:r w:rsidR="006F1801">
              <w:rPr>
                <w:noProof/>
                <w:webHidden/>
              </w:rPr>
              <w:tab/>
            </w:r>
            <w:r w:rsidR="006F1801">
              <w:rPr>
                <w:noProof/>
                <w:webHidden/>
              </w:rPr>
              <w:fldChar w:fldCharType="begin"/>
            </w:r>
            <w:r w:rsidR="006F1801">
              <w:rPr>
                <w:noProof/>
                <w:webHidden/>
              </w:rPr>
              <w:instrText xml:space="preserve"> PAGEREF _Toc214960961 \h </w:instrText>
            </w:r>
            <w:r w:rsidR="006F1801">
              <w:rPr>
                <w:noProof/>
                <w:webHidden/>
              </w:rPr>
            </w:r>
            <w:r w:rsidR="006F1801">
              <w:rPr>
                <w:noProof/>
                <w:webHidden/>
              </w:rPr>
              <w:fldChar w:fldCharType="separate"/>
            </w:r>
            <w:r w:rsidR="00F343E1">
              <w:rPr>
                <w:noProof/>
                <w:webHidden/>
              </w:rPr>
              <w:t>5</w:t>
            </w:r>
            <w:r w:rsidR="006F1801">
              <w:rPr>
                <w:noProof/>
                <w:webHidden/>
              </w:rPr>
              <w:fldChar w:fldCharType="end"/>
            </w:r>
          </w:hyperlink>
        </w:p>
        <w:p w14:paraId="05FCE45A" w14:textId="0825803E" w:rsidR="006F1801" w:rsidRDefault="006F1801" w:rsidP="006F1801">
          <w:pPr>
            <w:pStyle w:val="12"/>
            <w:jc w:val="both"/>
            <w:rPr>
              <w:rFonts w:asciiTheme="minorHAnsi" w:hAnsiTheme="minorHAnsi"/>
              <w:noProof/>
              <w:sz w:val="22"/>
              <w:lang w:eastAsia="ru-RU"/>
            </w:rPr>
          </w:pPr>
          <w:hyperlink w:anchor="_Toc214960962" w:history="1">
            <w:r w:rsidRPr="006B2866">
              <w:rPr>
                <w:rStyle w:val="ab"/>
                <w:noProof/>
              </w:rPr>
              <w:t>8.1.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noProof/>
                <w:webHidden/>
              </w:rPr>
              <w:tab/>
            </w:r>
            <w:r>
              <w:rPr>
                <w:noProof/>
                <w:webHidden/>
              </w:rPr>
              <w:fldChar w:fldCharType="begin"/>
            </w:r>
            <w:r>
              <w:rPr>
                <w:noProof/>
                <w:webHidden/>
              </w:rPr>
              <w:instrText xml:space="preserve"> PAGEREF _Toc214960962 \h </w:instrText>
            </w:r>
            <w:r>
              <w:rPr>
                <w:noProof/>
                <w:webHidden/>
              </w:rPr>
            </w:r>
            <w:r>
              <w:rPr>
                <w:noProof/>
                <w:webHidden/>
              </w:rPr>
              <w:fldChar w:fldCharType="separate"/>
            </w:r>
            <w:r w:rsidR="00F343E1">
              <w:rPr>
                <w:noProof/>
                <w:webHidden/>
              </w:rPr>
              <w:t>6</w:t>
            </w:r>
            <w:r>
              <w:rPr>
                <w:noProof/>
                <w:webHidden/>
              </w:rPr>
              <w:fldChar w:fldCharType="end"/>
            </w:r>
          </w:hyperlink>
        </w:p>
        <w:p w14:paraId="51D10119" w14:textId="4AEEE334" w:rsidR="006F1801" w:rsidRDefault="006F1801" w:rsidP="006F1801">
          <w:pPr>
            <w:pStyle w:val="12"/>
            <w:jc w:val="both"/>
            <w:rPr>
              <w:rFonts w:asciiTheme="minorHAnsi" w:hAnsiTheme="minorHAnsi"/>
              <w:noProof/>
              <w:sz w:val="22"/>
              <w:lang w:eastAsia="ru-RU"/>
            </w:rPr>
          </w:pPr>
          <w:hyperlink w:anchor="_Toc214960963" w:history="1">
            <w:r w:rsidRPr="006B2866">
              <w:rPr>
                <w:rStyle w:val="ab"/>
                <w:noProof/>
              </w:rPr>
              <w:t xml:space="preserve">8.2.  </w:t>
            </w:r>
            <w:r w:rsidRPr="006B2866">
              <w:rPr>
                <w:rStyle w:val="ab"/>
                <w:rFonts w:eastAsia="Calibri" w:cs="Times New Roman"/>
                <w:noProof/>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муниципального образования</w:t>
            </w:r>
            <w:r>
              <w:rPr>
                <w:noProof/>
                <w:webHidden/>
              </w:rPr>
              <w:tab/>
            </w:r>
            <w:r>
              <w:rPr>
                <w:noProof/>
                <w:webHidden/>
              </w:rPr>
              <w:fldChar w:fldCharType="begin"/>
            </w:r>
            <w:r>
              <w:rPr>
                <w:noProof/>
                <w:webHidden/>
              </w:rPr>
              <w:instrText xml:space="preserve"> PAGEREF _Toc214960963 \h </w:instrText>
            </w:r>
            <w:r>
              <w:rPr>
                <w:noProof/>
                <w:webHidden/>
              </w:rPr>
            </w:r>
            <w:r>
              <w:rPr>
                <w:noProof/>
                <w:webHidden/>
              </w:rPr>
              <w:fldChar w:fldCharType="separate"/>
            </w:r>
            <w:r w:rsidR="00F343E1">
              <w:rPr>
                <w:noProof/>
                <w:webHidden/>
              </w:rPr>
              <w:t>6</w:t>
            </w:r>
            <w:r>
              <w:rPr>
                <w:noProof/>
                <w:webHidden/>
              </w:rPr>
              <w:fldChar w:fldCharType="end"/>
            </w:r>
          </w:hyperlink>
        </w:p>
        <w:p w14:paraId="5A2402F5" w14:textId="12BE8FC8" w:rsidR="006F1801" w:rsidRDefault="006F1801" w:rsidP="006F1801">
          <w:pPr>
            <w:pStyle w:val="12"/>
            <w:jc w:val="both"/>
            <w:rPr>
              <w:rFonts w:asciiTheme="minorHAnsi" w:hAnsiTheme="minorHAnsi"/>
              <w:noProof/>
              <w:sz w:val="22"/>
              <w:lang w:eastAsia="ru-RU"/>
            </w:rPr>
          </w:pPr>
          <w:hyperlink w:anchor="_Toc214960964" w:history="1">
            <w:r w:rsidRPr="006B2866">
              <w:rPr>
                <w:rStyle w:val="ab"/>
                <w:noProof/>
              </w:rPr>
              <w:t>8.3.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noProof/>
                <w:webHidden/>
              </w:rPr>
              <w:tab/>
            </w:r>
            <w:r>
              <w:rPr>
                <w:noProof/>
                <w:webHidden/>
              </w:rPr>
              <w:fldChar w:fldCharType="begin"/>
            </w:r>
            <w:r>
              <w:rPr>
                <w:noProof/>
                <w:webHidden/>
              </w:rPr>
              <w:instrText xml:space="preserve"> PAGEREF _Toc214960964 \h </w:instrText>
            </w:r>
            <w:r>
              <w:rPr>
                <w:noProof/>
                <w:webHidden/>
              </w:rPr>
            </w:r>
            <w:r>
              <w:rPr>
                <w:noProof/>
                <w:webHidden/>
              </w:rPr>
              <w:fldChar w:fldCharType="separate"/>
            </w:r>
            <w:r w:rsidR="00F343E1">
              <w:rPr>
                <w:noProof/>
                <w:webHidden/>
              </w:rPr>
              <w:t>6</w:t>
            </w:r>
            <w:r>
              <w:rPr>
                <w:noProof/>
                <w:webHidden/>
              </w:rPr>
              <w:fldChar w:fldCharType="end"/>
            </w:r>
          </w:hyperlink>
        </w:p>
        <w:p w14:paraId="329259E8" w14:textId="68C71BF3" w:rsidR="006F1801" w:rsidRDefault="006F1801" w:rsidP="006F1801">
          <w:pPr>
            <w:pStyle w:val="12"/>
            <w:jc w:val="both"/>
            <w:rPr>
              <w:rFonts w:asciiTheme="minorHAnsi" w:hAnsiTheme="minorHAnsi"/>
              <w:noProof/>
              <w:sz w:val="22"/>
              <w:lang w:eastAsia="ru-RU"/>
            </w:rPr>
          </w:pPr>
          <w:hyperlink w:anchor="_Toc214960965" w:history="1">
            <w:r w:rsidRPr="006B2866">
              <w:rPr>
                <w:rStyle w:val="ab"/>
                <w:noProof/>
              </w:rPr>
              <w:t>8.4.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Pr>
                <w:noProof/>
                <w:webHidden/>
              </w:rPr>
              <w:tab/>
            </w:r>
            <w:r>
              <w:rPr>
                <w:noProof/>
                <w:webHidden/>
              </w:rPr>
              <w:fldChar w:fldCharType="begin"/>
            </w:r>
            <w:r>
              <w:rPr>
                <w:noProof/>
                <w:webHidden/>
              </w:rPr>
              <w:instrText xml:space="preserve"> PAGEREF _Toc214960965 \h </w:instrText>
            </w:r>
            <w:r>
              <w:rPr>
                <w:noProof/>
                <w:webHidden/>
              </w:rPr>
            </w:r>
            <w:r>
              <w:rPr>
                <w:noProof/>
                <w:webHidden/>
              </w:rPr>
              <w:fldChar w:fldCharType="separate"/>
            </w:r>
            <w:r w:rsidR="00F343E1">
              <w:rPr>
                <w:noProof/>
                <w:webHidden/>
              </w:rPr>
              <w:t>6</w:t>
            </w:r>
            <w:r>
              <w:rPr>
                <w:noProof/>
                <w:webHidden/>
              </w:rPr>
              <w:fldChar w:fldCharType="end"/>
            </w:r>
          </w:hyperlink>
        </w:p>
        <w:p w14:paraId="338FD826" w14:textId="38F84208" w:rsidR="006F1801" w:rsidRDefault="006F1801" w:rsidP="006F1801">
          <w:pPr>
            <w:pStyle w:val="12"/>
            <w:jc w:val="both"/>
            <w:rPr>
              <w:rFonts w:asciiTheme="minorHAnsi" w:hAnsiTheme="minorHAnsi"/>
              <w:noProof/>
              <w:sz w:val="22"/>
              <w:lang w:eastAsia="ru-RU"/>
            </w:rPr>
          </w:pPr>
          <w:hyperlink w:anchor="_Toc214960966" w:history="1">
            <w:r w:rsidRPr="006B2866">
              <w:rPr>
                <w:rStyle w:val="ab"/>
                <w:noProof/>
              </w:rPr>
              <w:t>8.5.  Предложения по строительству тепловых сетей для обеспечения нормативной надежности теплоснабжения</w:t>
            </w:r>
            <w:r>
              <w:rPr>
                <w:noProof/>
                <w:webHidden/>
              </w:rPr>
              <w:tab/>
            </w:r>
            <w:r>
              <w:rPr>
                <w:noProof/>
                <w:webHidden/>
              </w:rPr>
              <w:fldChar w:fldCharType="begin"/>
            </w:r>
            <w:r>
              <w:rPr>
                <w:noProof/>
                <w:webHidden/>
              </w:rPr>
              <w:instrText xml:space="preserve"> PAGEREF _Toc214960966 \h </w:instrText>
            </w:r>
            <w:r>
              <w:rPr>
                <w:noProof/>
                <w:webHidden/>
              </w:rPr>
            </w:r>
            <w:r>
              <w:rPr>
                <w:noProof/>
                <w:webHidden/>
              </w:rPr>
              <w:fldChar w:fldCharType="separate"/>
            </w:r>
            <w:r w:rsidR="00F343E1">
              <w:rPr>
                <w:noProof/>
                <w:webHidden/>
              </w:rPr>
              <w:t>6</w:t>
            </w:r>
            <w:r>
              <w:rPr>
                <w:noProof/>
                <w:webHidden/>
              </w:rPr>
              <w:fldChar w:fldCharType="end"/>
            </w:r>
          </w:hyperlink>
        </w:p>
        <w:p w14:paraId="3063EC7E" w14:textId="43E8BF22" w:rsidR="006F1801" w:rsidRDefault="006F1801" w:rsidP="006F1801">
          <w:pPr>
            <w:pStyle w:val="12"/>
            <w:jc w:val="both"/>
            <w:rPr>
              <w:rFonts w:asciiTheme="minorHAnsi" w:hAnsiTheme="minorHAnsi"/>
              <w:noProof/>
              <w:sz w:val="22"/>
              <w:lang w:eastAsia="ru-RU"/>
            </w:rPr>
          </w:pPr>
          <w:hyperlink w:anchor="_Toc214960967" w:history="1">
            <w:r w:rsidRPr="006B2866">
              <w:rPr>
                <w:rStyle w:val="ab"/>
                <w:noProof/>
              </w:rPr>
              <w:t>8.6.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Pr>
                <w:noProof/>
                <w:webHidden/>
              </w:rPr>
              <w:tab/>
            </w:r>
            <w:r>
              <w:rPr>
                <w:noProof/>
                <w:webHidden/>
              </w:rPr>
              <w:fldChar w:fldCharType="begin"/>
            </w:r>
            <w:r>
              <w:rPr>
                <w:noProof/>
                <w:webHidden/>
              </w:rPr>
              <w:instrText xml:space="preserve"> PAGEREF _Toc214960967 \h </w:instrText>
            </w:r>
            <w:r>
              <w:rPr>
                <w:noProof/>
                <w:webHidden/>
              </w:rPr>
            </w:r>
            <w:r>
              <w:rPr>
                <w:noProof/>
                <w:webHidden/>
              </w:rPr>
              <w:fldChar w:fldCharType="separate"/>
            </w:r>
            <w:r w:rsidR="00F343E1">
              <w:rPr>
                <w:noProof/>
                <w:webHidden/>
              </w:rPr>
              <w:t>10</w:t>
            </w:r>
            <w:r>
              <w:rPr>
                <w:noProof/>
                <w:webHidden/>
              </w:rPr>
              <w:fldChar w:fldCharType="end"/>
            </w:r>
          </w:hyperlink>
        </w:p>
        <w:p w14:paraId="04746A94" w14:textId="4023E30B" w:rsidR="006F1801" w:rsidRDefault="006F1801" w:rsidP="006F1801">
          <w:pPr>
            <w:pStyle w:val="12"/>
            <w:jc w:val="both"/>
            <w:rPr>
              <w:rFonts w:asciiTheme="minorHAnsi" w:hAnsiTheme="minorHAnsi"/>
              <w:noProof/>
              <w:sz w:val="22"/>
              <w:lang w:eastAsia="ru-RU"/>
            </w:rPr>
          </w:pPr>
          <w:hyperlink w:anchor="_Toc214960968" w:history="1">
            <w:r w:rsidRPr="006B2866">
              <w:rPr>
                <w:rStyle w:val="ab"/>
                <w:noProof/>
              </w:rPr>
              <w:t>8.7. Предложения по реконструкции и (или) модернизации тепловых сетей, подлежащих замене в связи с исчерпанием эксплуатационного ресурса</w:t>
            </w:r>
            <w:r>
              <w:rPr>
                <w:noProof/>
                <w:webHidden/>
              </w:rPr>
              <w:tab/>
            </w:r>
            <w:r>
              <w:rPr>
                <w:noProof/>
                <w:webHidden/>
              </w:rPr>
              <w:fldChar w:fldCharType="begin"/>
            </w:r>
            <w:r>
              <w:rPr>
                <w:noProof/>
                <w:webHidden/>
              </w:rPr>
              <w:instrText xml:space="preserve"> PAGEREF _Toc214960968 \h </w:instrText>
            </w:r>
            <w:r>
              <w:rPr>
                <w:noProof/>
                <w:webHidden/>
              </w:rPr>
            </w:r>
            <w:r>
              <w:rPr>
                <w:noProof/>
                <w:webHidden/>
              </w:rPr>
              <w:fldChar w:fldCharType="separate"/>
            </w:r>
            <w:r w:rsidR="00F343E1">
              <w:rPr>
                <w:noProof/>
                <w:webHidden/>
              </w:rPr>
              <w:t>10</w:t>
            </w:r>
            <w:r>
              <w:rPr>
                <w:noProof/>
                <w:webHidden/>
              </w:rPr>
              <w:fldChar w:fldCharType="end"/>
            </w:r>
          </w:hyperlink>
        </w:p>
        <w:p w14:paraId="01296A37" w14:textId="5059A708" w:rsidR="006F1801" w:rsidRDefault="006F1801" w:rsidP="006F1801">
          <w:pPr>
            <w:pStyle w:val="12"/>
            <w:jc w:val="both"/>
            <w:rPr>
              <w:rFonts w:asciiTheme="minorHAnsi" w:hAnsiTheme="minorHAnsi"/>
              <w:noProof/>
              <w:sz w:val="22"/>
              <w:lang w:eastAsia="ru-RU"/>
            </w:rPr>
          </w:pPr>
          <w:hyperlink w:anchor="_Toc214960969" w:history="1">
            <w:r w:rsidRPr="006B2866">
              <w:rPr>
                <w:rStyle w:val="ab"/>
                <w:noProof/>
              </w:rPr>
              <w:t>8.8. Предложения по строительству, реконструкции и (или) модернизации насосных станций</w:t>
            </w:r>
            <w:r>
              <w:rPr>
                <w:noProof/>
                <w:webHidden/>
              </w:rPr>
              <w:tab/>
            </w:r>
            <w:r>
              <w:rPr>
                <w:noProof/>
                <w:webHidden/>
              </w:rPr>
              <w:fldChar w:fldCharType="begin"/>
            </w:r>
            <w:r>
              <w:rPr>
                <w:noProof/>
                <w:webHidden/>
              </w:rPr>
              <w:instrText xml:space="preserve"> PAGEREF _Toc214960969 \h </w:instrText>
            </w:r>
            <w:r>
              <w:rPr>
                <w:noProof/>
                <w:webHidden/>
              </w:rPr>
            </w:r>
            <w:r>
              <w:rPr>
                <w:noProof/>
                <w:webHidden/>
              </w:rPr>
              <w:fldChar w:fldCharType="separate"/>
            </w:r>
            <w:r w:rsidR="00F343E1">
              <w:rPr>
                <w:noProof/>
                <w:webHidden/>
              </w:rPr>
              <w:t>14</w:t>
            </w:r>
            <w:r>
              <w:rPr>
                <w:noProof/>
                <w:webHidden/>
              </w:rPr>
              <w:fldChar w:fldCharType="end"/>
            </w:r>
          </w:hyperlink>
        </w:p>
        <w:p w14:paraId="2CDC672B" w14:textId="65282724" w:rsidR="006F1801" w:rsidRDefault="006F1801" w:rsidP="006F1801">
          <w:pPr>
            <w:pStyle w:val="12"/>
            <w:jc w:val="both"/>
            <w:rPr>
              <w:rFonts w:asciiTheme="minorHAnsi" w:hAnsiTheme="minorHAnsi"/>
              <w:noProof/>
              <w:sz w:val="22"/>
              <w:lang w:eastAsia="ru-RU"/>
            </w:rPr>
          </w:pPr>
          <w:hyperlink w:anchor="_Toc214960970" w:history="1">
            <w:r w:rsidRPr="006B2866">
              <w:rPr>
                <w:rStyle w:val="ab"/>
                <w:noProof/>
              </w:rPr>
              <w:t xml:space="preserve">8.9. </w:t>
            </w:r>
            <w:r w:rsidRPr="006B2866">
              <w:rPr>
                <w:rStyle w:val="ab"/>
                <w:rFonts w:eastAsia="Calibri" w:cs="Times New Roman"/>
                <w:noProof/>
              </w:rPr>
              <w:t>Описание изменений в предложениях по строительству</w:t>
            </w:r>
            <w:r w:rsidRPr="006B2866">
              <w:rPr>
                <w:rStyle w:val="ab"/>
                <w:rFonts w:eastAsia="Calibri" w:cs="Times New Roman"/>
                <w:noProof/>
                <w:lang w:eastAsia="ru-RU"/>
              </w:rPr>
              <w:t xml:space="preserve">, </w:t>
            </w:r>
            <w:r w:rsidRPr="006B2866">
              <w:rPr>
                <w:rStyle w:val="ab"/>
                <w:rFonts w:eastAsia="Calibri" w:cs="Times New Roman"/>
                <w:noProof/>
              </w:rPr>
              <w:t>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Pr>
                <w:noProof/>
                <w:webHidden/>
              </w:rPr>
              <w:tab/>
            </w:r>
            <w:r>
              <w:rPr>
                <w:noProof/>
                <w:webHidden/>
              </w:rPr>
              <w:fldChar w:fldCharType="begin"/>
            </w:r>
            <w:r>
              <w:rPr>
                <w:noProof/>
                <w:webHidden/>
              </w:rPr>
              <w:instrText xml:space="preserve"> PAGEREF _Toc214960970 \h </w:instrText>
            </w:r>
            <w:r>
              <w:rPr>
                <w:noProof/>
                <w:webHidden/>
              </w:rPr>
            </w:r>
            <w:r>
              <w:rPr>
                <w:noProof/>
                <w:webHidden/>
              </w:rPr>
              <w:fldChar w:fldCharType="separate"/>
            </w:r>
            <w:r w:rsidR="00F343E1">
              <w:rPr>
                <w:noProof/>
                <w:webHidden/>
              </w:rPr>
              <w:t>14</w:t>
            </w:r>
            <w:r>
              <w:rPr>
                <w:noProof/>
                <w:webHidden/>
              </w:rPr>
              <w:fldChar w:fldCharType="end"/>
            </w:r>
          </w:hyperlink>
        </w:p>
        <w:p w14:paraId="50E8CDC1" w14:textId="1E6EB664" w:rsidR="00646DC3" w:rsidRDefault="00646DC3" w:rsidP="006F1801">
          <w:pPr>
            <w:tabs>
              <w:tab w:val="left" w:pos="0"/>
              <w:tab w:val="right" w:leader="dot" w:pos="9921"/>
            </w:tabs>
            <w:ind w:firstLine="0"/>
            <w:jc w:val="both"/>
          </w:pPr>
          <w:r w:rsidRPr="00127628">
            <w:rPr>
              <w:b/>
              <w:bCs/>
              <w:szCs w:val="24"/>
            </w:rPr>
            <w:fldChar w:fldCharType="end"/>
          </w:r>
        </w:p>
      </w:sdtContent>
    </w:sdt>
    <w:p w14:paraId="55A166DF" w14:textId="0E2A42B4" w:rsidR="00646DC3" w:rsidRDefault="00646DC3">
      <w:pPr>
        <w:spacing w:after="200"/>
        <w:ind w:firstLine="0"/>
        <w:rPr>
          <w:rFonts w:eastAsia="Calibri" w:cs="Times New Roman"/>
          <w:szCs w:val="24"/>
        </w:rPr>
      </w:pPr>
      <w:r>
        <w:rPr>
          <w:rFonts w:eastAsia="Calibri" w:cs="Times New Roman"/>
          <w:szCs w:val="24"/>
        </w:rPr>
        <w:br w:type="page"/>
      </w:r>
    </w:p>
    <w:p w14:paraId="379B926E" w14:textId="77777777" w:rsidR="009D30F0" w:rsidRDefault="009D30F0" w:rsidP="009D30F0">
      <w:pPr>
        <w:pStyle w:val="1"/>
        <w:numPr>
          <w:ilvl w:val="0"/>
          <w:numId w:val="0"/>
        </w:numPr>
        <w:ind w:left="360"/>
        <w:jc w:val="center"/>
      </w:pPr>
      <w:bookmarkStart w:id="7" w:name="_Toc54176482"/>
      <w:bookmarkStart w:id="8" w:name="_Toc56782282"/>
      <w:bookmarkStart w:id="9" w:name="_Toc61600604"/>
      <w:bookmarkStart w:id="10" w:name="_Toc214960961"/>
      <w:r w:rsidRPr="00127628">
        <w:lastRenderedPageBreak/>
        <w:t>ПЕРЕЧЕНЬ ТАБЛИЦ</w:t>
      </w:r>
      <w:bookmarkEnd w:id="7"/>
      <w:bookmarkEnd w:id="8"/>
      <w:bookmarkEnd w:id="9"/>
      <w:bookmarkEnd w:id="10"/>
    </w:p>
    <w:p w14:paraId="68AFB5E4" w14:textId="1016937A" w:rsidR="00F343E1" w:rsidRPr="00F343E1" w:rsidRDefault="009D30F0" w:rsidP="00F343E1">
      <w:pPr>
        <w:pStyle w:val="aff7"/>
        <w:tabs>
          <w:tab w:val="right" w:leader="dot" w:pos="9921"/>
        </w:tabs>
        <w:ind w:firstLine="0"/>
        <w:jc w:val="both"/>
        <w:rPr>
          <w:rStyle w:val="ab"/>
        </w:rPr>
      </w:pPr>
      <w:r w:rsidRPr="008B45AA">
        <w:rPr>
          <w:rStyle w:val="ab"/>
          <w:noProof/>
        </w:rPr>
        <w:fldChar w:fldCharType="begin"/>
      </w:r>
      <w:r w:rsidRPr="008B45AA">
        <w:rPr>
          <w:rStyle w:val="ab"/>
          <w:noProof/>
        </w:rPr>
        <w:instrText xml:space="preserve"> TOC \h \z \c "Таблица" </w:instrText>
      </w:r>
      <w:r w:rsidRPr="008B45AA">
        <w:rPr>
          <w:rStyle w:val="ab"/>
          <w:noProof/>
        </w:rPr>
        <w:fldChar w:fldCharType="separate"/>
      </w:r>
      <w:hyperlink w:anchor="_Toc232717313" w:history="1">
        <w:r w:rsidR="00F343E1" w:rsidRPr="008A2A6E">
          <w:rPr>
            <w:rStyle w:val="ab"/>
            <w:noProof/>
          </w:rPr>
          <w:t>Таблица 1 – Предложения по строительству, реконструкции и (или) модернизации тепловых сетей для обеспечения нормативной надёжности теплоснабжения</w:t>
        </w:r>
        <w:r w:rsidR="00F343E1" w:rsidRPr="00F343E1">
          <w:rPr>
            <w:rStyle w:val="ab"/>
            <w:webHidden/>
          </w:rPr>
          <w:tab/>
        </w:r>
        <w:r w:rsidR="00F343E1" w:rsidRPr="00F343E1">
          <w:rPr>
            <w:rStyle w:val="ab"/>
            <w:webHidden/>
          </w:rPr>
          <w:fldChar w:fldCharType="begin"/>
        </w:r>
        <w:r w:rsidR="00F343E1" w:rsidRPr="00F343E1">
          <w:rPr>
            <w:rStyle w:val="ab"/>
            <w:webHidden/>
          </w:rPr>
          <w:instrText xml:space="preserve"> PAGEREF _Toc232717313 \h </w:instrText>
        </w:r>
        <w:r w:rsidR="00F343E1" w:rsidRPr="00F343E1">
          <w:rPr>
            <w:rStyle w:val="ab"/>
            <w:webHidden/>
          </w:rPr>
        </w:r>
        <w:r w:rsidR="00F343E1" w:rsidRPr="00F343E1">
          <w:rPr>
            <w:rStyle w:val="ab"/>
            <w:webHidden/>
          </w:rPr>
          <w:fldChar w:fldCharType="separate"/>
        </w:r>
        <w:r w:rsidR="00F343E1" w:rsidRPr="00F343E1">
          <w:rPr>
            <w:rStyle w:val="ab"/>
            <w:webHidden/>
          </w:rPr>
          <w:t>7</w:t>
        </w:r>
        <w:r w:rsidR="00F343E1" w:rsidRPr="00F343E1">
          <w:rPr>
            <w:rStyle w:val="ab"/>
            <w:webHidden/>
          </w:rPr>
          <w:fldChar w:fldCharType="end"/>
        </w:r>
      </w:hyperlink>
    </w:p>
    <w:p w14:paraId="37E1C7EA" w14:textId="0717677C" w:rsidR="00F343E1" w:rsidRPr="00F343E1" w:rsidRDefault="00F343E1" w:rsidP="00F343E1">
      <w:pPr>
        <w:pStyle w:val="aff7"/>
        <w:tabs>
          <w:tab w:val="right" w:leader="dot" w:pos="9921"/>
        </w:tabs>
        <w:ind w:firstLine="0"/>
        <w:jc w:val="both"/>
        <w:rPr>
          <w:rStyle w:val="ab"/>
        </w:rPr>
      </w:pPr>
      <w:hyperlink w:anchor="_Toc232717314" w:history="1">
        <w:r w:rsidRPr="008A2A6E">
          <w:rPr>
            <w:rStyle w:val="ab"/>
            <w:noProof/>
          </w:rPr>
          <w:t>Таблица 2 –   Предложения по строительству, реконструкции и (или) модернизации тепловых сетей с ичерпанием эксплуатационного ресурса</w:t>
        </w:r>
        <w:r w:rsidRPr="00F343E1">
          <w:rPr>
            <w:rStyle w:val="ab"/>
            <w:webHidden/>
          </w:rPr>
          <w:tab/>
        </w:r>
        <w:r w:rsidRPr="00F343E1">
          <w:rPr>
            <w:rStyle w:val="ab"/>
            <w:webHidden/>
          </w:rPr>
          <w:fldChar w:fldCharType="begin"/>
        </w:r>
        <w:r w:rsidRPr="00F343E1">
          <w:rPr>
            <w:rStyle w:val="ab"/>
            <w:webHidden/>
          </w:rPr>
          <w:instrText xml:space="preserve"> PAGEREF _Toc232717314 \h </w:instrText>
        </w:r>
        <w:r w:rsidRPr="00F343E1">
          <w:rPr>
            <w:rStyle w:val="ab"/>
            <w:webHidden/>
          </w:rPr>
        </w:r>
        <w:r w:rsidRPr="00F343E1">
          <w:rPr>
            <w:rStyle w:val="ab"/>
            <w:webHidden/>
          </w:rPr>
          <w:fldChar w:fldCharType="separate"/>
        </w:r>
        <w:r w:rsidRPr="00F343E1">
          <w:rPr>
            <w:rStyle w:val="ab"/>
            <w:webHidden/>
          </w:rPr>
          <w:t>11</w:t>
        </w:r>
        <w:r w:rsidRPr="00F343E1">
          <w:rPr>
            <w:rStyle w:val="ab"/>
            <w:webHidden/>
          </w:rPr>
          <w:fldChar w:fldCharType="end"/>
        </w:r>
      </w:hyperlink>
    </w:p>
    <w:p w14:paraId="6BBF3EE9" w14:textId="4BDB0A60" w:rsidR="00F343E1" w:rsidRPr="00F343E1" w:rsidRDefault="00F343E1" w:rsidP="00F343E1">
      <w:pPr>
        <w:pStyle w:val="aff7"/>
        <w:tabs>
          <w:tab w:val="right" w:leader="dot" w:pos="9921"/>
        </w:tabs>
        <w:ind w:firstLine="0"/>
        <w:jc w:val="both"/>
        <w:rPr>
          <w:rStyle w:val="ab"/>
        </w:rPr>
      </w:pPr>
      <w:hyperlink w:anchor="_Toc232717315" w:history="1">
        <w:r w:rsidRPr="008A2A6E">
          <w:rPr>
            <w:rStyle w:val="ab"/>
            <w:noProof/>
          </w:rPr>
          <w:t>Таблица 3 – Предложения по строительству, реконструкции и (или) модернизации тепловых сетей с исчерпанием эксплуатационного ресурса (Модернизация (капитальный ремонт) сетей системы теплоснабжения Переславль-Залесского муниципального округа Ярославской области 3 этап)</w:t>
        </w:r>
        <w:r w:rsidRPr="00F343E1">
          <w:rPr>
            <w:rStyle w:val="ab"/>
            <w:webHidden/>
          </w:rPr>
          <w:tab/>
        </w:r>
        <w:r w:rsidRPr="00F343E1">
          <w:rPr>
            <w:rStyle w:val="ab"/>
            <w:webHidden/>
          </w:rPr>
          <w:fldChar w:fldCharType="begin"/>
        </w:r>
        <w:r w:rsidRPr="00F343E1">
          <w:rPr>
            <w:rStyle w:val="ab"/>
            <w:webHidden/>
          </w:rPr>
          <w:instrText xml:space="preserve"> PAGEREF _Toc232717315 \h </w:instrText>
        </w:r>
        <w:r w:rsidRPr="00F343E1">
          <w:rPr>
            <w:rStyle w:val="ab"/>
            <w:webHidden/>
          </w:rPr>
        </w:r>
        <w:r w:rsidRPr="00F343E1">
          <w:rPr>
            <w:rStyle w:val="ab"/>
            <w:webHidden/>
          </w:rPr>
          <w:fldChar w:fldCharType="separate"/>
        </w:r>
        <w:r w:rsidRPr="00F343E1">
          <w:rPr>
            <w:rStyle w:val="ab"/>
            <w:webHidden/>
          </w:rPr>
          <w:t>13</w:t>
        </w:r>
        <w:r w:rsidRPr="00F343E1">
          <w:rPr>
            <w:rStyle w:val="ab"/>
            <w:webHidden/>
          </w:rPr>
          <w:fldChar w:fldCharType="end"/>
        </w:r>
      </w:hyperlink>
    </w:p>
    <w:p w14:paraId="22DD67DC" w14:textId="3D4BA1E2" w:rsidR="00F343E1" w:rsidRPr="00F343E1" w:rsidRDefault="00F343E1" w:rsidP="00F343E1">
      <w:pPr>
        <w:pStyle w:val="aff7"/>
        <w:tabs>
          <w:tab w:val="right" w:leader="dot" w:pos="9921"/>
        </w:tabs>
        <w:ind w:firstLine="0"/>
        <w:jc w:val="both"/>
        <w:rPr>
          <w:rStyle w:val="ab"/>
        </w:rPr>
      </w:pPr>
      <w:hyperlink w:anchor="_Toc232717316" w:history="1">
        <w:r w:rsidRPr="008A2A6E">
          <w:rPr>
            <w:rStyle w:val="ab"/>
            <w:noProof/>
          </w:rPr>
          <w:t>Таблица 4 – Предложения по реконструкции центральных тепловых пунктов</w:t>
        </w:r>
        <w:r w:rsidRPr="00F343E1">
          <w:rPr>
            <w:rStyle w:val="ab"/>
            <w:webHidden/>
          </w:rPr>
          <w:tab/>
        </w:r>
        <w:r w:rsidRPr="00F343E1">
          <w:rPr>
            <w:rStyle w:val="ab"/>
            <w:webHidden/>
          </w:rPr>
          <w:fldChar w:fldCharType="begin"/>
        </w:r>
        <w:r w:rsidRPr="00F343E1">
          <w:rPr>
            <w:rStyle w:val="ab"/>
            <w:webHidden/>
          </w:rPr>
          <w:instrText xml:space="preserve"> PAGEREF _Toc232717316 \h </w:instrText>
        </w:r>
        <w:r w:rsidRPr="00F343E1">
          <w:rPr>
            <w:rStyle w:val="ab"/>
            <w:webHidden/>
          </w:rPr>
        </w:r>
        <w:r w:rsidRPr="00F343E1">
          <w:rPr>
            <w:rStyle w:val="ab"/>
            <w:webHidden/>
          </w:rPr>
          <w:fldChar w:fldCharType="separate"/>
        </w:r>
        <w:r w:rsidRPr="00F343E1">
          <w:rPr>
            <w:rStyle w:val="ab"/>
            <w:webHidden/>
          </w:rPr>
          <w:t>15</w:t>
        </w:r>
        <w:r w:rsidRPr="00F343E1">
          <w:rPr>
            <w:rStyle w:val="ab"/>
            <w:webHidden/>
          </w:rPr>
          <w:fldChar w:fldCharType="end"/>
        </w:r>
      </w:hyperlink>
    </w:p>
    <w:p w14:paraId="6CFE4CE5" w14:textId="22E6161A" w:rsidR="001566B6" w:rsidRPr="00F343E1" w:rsidRDefault="009D30F0" w:rsidP="00F343E1">
      <w:pPr>
        <w:pStyle w:val="aff7"/>
        <w:tabs>
          <w:tab w:val="right" w:leader="dot" w:pos="9344"/>
        </w:tabs>
        <w:ind w:firstLine="0"/>
        <w:jc w:val="both"/>
        <w:rPr>
          <w:rStyle w:val="ab"/>
          <w:noProof/>
        </w:rPr>
      </w:pPr>
      <w:r w:rsidRPr="008B45AA">
        <w:rPr>
          <w:rStyle w:val="ab"/>
          <w:noProof/>
        </w:rPr>
        <w:fldChar w:fldCharType="end"/>
      </w:r>
    </w:p>
    <w:p w14:paraId="028BE1E5" w14:textId="77777777" w:rsidR="009D30F0" w:rsidRPr="00F343E1" w:rsidRDefault="009D30F0" w:rsidP="00F343E1">
      <w:pPr>
        <w:pStyle w:val="aff7"/>
        <w:tabs>
          <w:tab w:val="right" w:leader="dot" w:pos="9344"/>
        </w:tabs>
        <w:ind w:firstLine="0"/>
        <w:jc w:val="both"/>
        <w:rPr>
          <w:rStyle w:val="ab"/>
          <w:noProof/>
        </w:rPr>
      </w:pPr>
    </w:p>
    <w:p w14:paraId="18F4981C" w14:textId="77777777" w:rsidR="009D30F0" w:rsidRDefault="009D30F0" w:rsidP="00602C82">
      <w:pPr>
        <w:pStyle w:val="a5"/>
        <w:rPr>
          <w:rFonts w:eastAsia="Calibri"/>
        </w:rPr>
      </w:pPr>
    </w:p>
    <w:p w14:paraId="086485A4" w14:textId="77777777" w:rsidR="009D30F0" w:rsidRDefault="009D30F0" w:rsidP="00602C82">
      <w:pPr>
        <w:pStyle w:val="a5"/>
        <w:rPr>
          <w:rFonts w:eastAsia="Calibri"/>
        </w:rPr>
      </w:pPr>
    </w:p>
    <w:p w14:paraId="4C1B29F3" w14:textId="5B4786FF" w:rsidR="009D30F0" w:rsidRPr="00F758AA" w:rsidRDefault="009D30F0" w:rsidP="00646DC3">
      <w:pPr>
        <w:pStyle w:val="a5"/>
        <w:ind w:firstLine="0"/>
        <w:rPr>
          <w:rFonts w:eastAsia="Calibri"/>
        </w:rPr>
        <w:sectPr w:rsidR="009D30F0" w:rsidRPr="00F758AA" w:rsidSect="008B45AA">
          <w:pgSz w:w="11906" w:h="16838" w:code="9"/>
          <w:pgMar w:top="1049" w:right="851" w:bottom="1134" w:left="1134" w:header="170" w:footer="210"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p w14:paraId="62A6FF44" w14:textId="3139DE77" w:rsidR="00697A4A" w:rsidRDefault="00997A35" w:rsidP="00973521">
      <w:pPr>
        <w:pStyle w:val="1"/>
        <w:numPr>
          <w:ilvl w:val="0"/>
          <w:numId w:val="0"/>
        </w:numPr>
        <w:jc w:val="both"/>
        <w:rPr>
          <w:sz w:val="23"/>
          <w:szCs w:val="23"/>
        </w:rPr>
      </w:pPr>
      <w:bookmarkStart w:id="11" w:name="_Toc214960962"/>
      <w:r>
        <w:lastRenderedPageBreak/>
        <w:t>8.1</w:t>
      </w:r>
      <w:r w:rsidR="004A4E51">
        <w:t xml:space="preserve">. </w:t>
      </w:r>
      <w:r w:rsidR="00907C82">
        <w:t xml:space="preserve"> </w:t>
      </w:r>
      <w:r w:rsidR="006B45E3">
        <w:t xml:space="preserve">Предложения </w:t>
      </w:r>
      <w:r w:rsidR="006B45E3" w:rsidRPr="004C7809">
        <w:rPr>
          <w:color w:val="000000" w:themeColor="text1"/>
        </w:rPr>
        <w:t>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1"/>
    </w:p>
    <w:p w14:paraId="676BE739" w14:textId="181D7903" w:rsidR="00907C82" w:rsidRDefault="00D81266" w:rsidP="00973521">
      <w:pPr>
        <w:pStyle w:val="a5"/>
        <w:spacing w:after="0" w:line="240" w:lineRule="auto"/>
        <w:rPr>
          <w:color w:val="000000" w:themeColor="text1"/>
        </w:rPr>
      </w:pPr>
      <w:r>
        <w:t xml:space="preserve">На территории </w:t>
      </w:r>
      <w:r w:rsidR="006F1801">
        <w:t>Переславль-Залесского муниципального округа Ярославской области</w:t>
      </w:r>
      <w:r>
        <w:t xml:space="preserve"> зоны с дефицитом тепловой мощности отсутствуют.</w:t>
      </w:r>
    </w:p>
    <w:p w14:paraId="1A0016A0" w14:textId="58226091" w:rsidR="00176F71" w:rsidRDefault="00997A35" w:rsidP="00502470">
      <w:pPr>
        <w:pStyle w:val="1"/>
        <w:numPr>
          <w:ilvl w:val="0"/>
          <w:numId w:val="0"/>
        </w:numPr>
        <w:jc w:val="both"/>
        <w:rPr>
          <w:color w:val="000000" w:themeColor="text1"/>
        </w:rPr>
      </w:pPr>
      <w:bookmarkStart w:id="12" w:name="_Toc214960963"/>
      <w:r>
        <w:t>8.2</w:t>
      </w:r>
      <w:r w:rsidR="00907C82">
        <w:t xml:space="preserve">.  </w:t>
      </w:r>
      <w:r w:rsidRPr="00D91A55">
        <w:rPr>
          <w:rFonts w:eastAsia="Calibri" w:cs="Times New Roman"/>
        </w:rPr>
        <w:t xml:space="preserve">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Pr="001A2759">
        <w:rPr>
          <w:rFonts w:eastAsia="Calibri" w:cs="Times New Roman"/>
        </w:rPr>
        <w:t>муниципального образования</w:t>
      </w:r>
      <w:bookmarkEnd w:id="12"/>
    </w:p>
    <w:p w14:paraId="6CBC4638" w14:textId="23D6370A" w:rsidR="009D30F0" w:rsidRPr="004C7809" w:rsidRDefault="009D30F0" w:rsidP="009D30F0">
      <w:pPr>
        <w:pStyle w:val="a5"/>
        <w:spacing w:after="0" w:line="240" w:lineRule="auto"/>
        <w:rPr>
          <w:color w:val="000000" w:themeColor="text1"/>
        </w:rPr>
      </w:pPr>
      <w:r>
        <w:rPr>
          <w:color w:val="000000" w:themeColor="text1"/>
        </w:rPr>
        <w:t xml:space="preserve">Согласно документу </w:t>
      </w:r>
      <w:r w:rsidRPr="004C7809">
        <w:rPr>
          <w:color w:val="000000" w:themeColor="text1"/>
        </w:rPr>
        <w:t xml:space="preserve"> </w:t>
      </w:r>
      <w:r w:rsidRPr="00026937">
        <w:rPr>
          <w:spacing w:val="-6"/>
        </w:rPr>
        <w:t>«Обосновывающи</w:t>
      </w:r>
      <w:r>
        <w:rPr>
          <w:spacing w:val="-6"/>
        </w:rPr>
        <w:t>е</w:t>
      </w:r>
      <w:r w:rsidRPr="00026937">
        <w:rPr>
          <w:spacing w:val="-6"/>
        </w:rPr>
        <w:t xml:space="preserve"> материал</w:t>
      </w:r>
      <w:r>
        <w:rPr>
          <w:spacing w:val="-6"/>
        </w:rPr>
        <w:t>ы</w:t>
      </w:r>
      <w:r w:rsidRPr="00026937">
        <w:rPr>
          <w:spacing w:val="-6"/>
        </w:rPr>
        <w:t xml:space="preserve"> к схеме теплоснабжения </w:t>
      </w:r>
      <w:r w:rsidR="006F1801">
        <w:rPr>
          <w:spacing w:val="-6"/>
        </w:rPr>
        <w:t>Переславль-Залесского муниципального округа Ярославской области</w:t>
      </w:r>
      <w:r w:rsidRPr="00026937">
        <w:rPr>
          <w:spacing w:val="-6"/>
        </w:rPr>
        <w:t xml:space="preserve"> по состоянию на 202</w:t>
      </w:r>
      <w:r w:rsidR="0091156F">
        <w:rPr>
          <w:spacing w:val="-6"/>
        </w:rPr>
        <w:t>5</w:t>
      </w:r>
      <w:r w:rsidRPr="00026937">
        <w:rPr>
          <w:spacing w:val="-6"/>
        </w:rPr>
        <w:t xml:space="preserve"> год и на период до 20</w:t>
      </w:r>
      <w:r w:rsidR="00997A35">
        <w:rPr>
          <w:spacing w:val="-6"/>
        </w:rPr>
        <w:t>40</w:t>
      </w:r>
      <w:r w:rsidRPr="00026937">
        <w:rPr>
          <w:spacing w:val="-6"/>
        </w:rPr>
        <w:t xml:space="preserve"> года» Глава </w:t>
      </w:r>
      <w:r>
        <w:rPr>
          <w:spacing w:val="-6"/>
        </w:rPr>
        <w:t>2</w:t>
      </w:r>
      <w:r w:rsidRPr="00026937">
        <w:rPr>
          <w:spacing w:val="-6"/>
        </w:rPr>
        <w:t>. «</w:t>
      </w:r>
      <w:r w:rsidRPr="008315F0">
        <w:rPr>
          <w:rFonts w:eastAsia="Calibri"/>
          <w:bCs/>
        </w:rPr>
        <w:t>Существующее и перспективное потребление тепловой энергии на цели теплоснабжения</w:t>
      </w:r>
      <w:r w:rsidRPr="00026937">
        <w:rPr>
          <w:spacing w:val="-6"/>
        </w:rPr>
        <w:t>»</w:t>
      </w:r>
      <w:r>
        <w:rPr>
          <w:spacing w:val="-6"/>
        </w:rPr>
        <w:t xml:space="preserve"> п</w:t>
      </w:r>
      <w:r>
        <w:t xml:space="preserve">редложения </w:t>
      </w:r>
      <w:r w:rsidRPr="004C7809">
        <w:rPr>
          <w:color w:val="000000" w:themeColor="text1"/>
        </w:rPr>
        <w:t xml:space="preserve">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6F1801" w:rsidRPr="006F1801">
        <w:rPr>
          <w:color w:val="000000" w:themeColor="text1"/>
        </w:rPr>
        <w:t xml:space="preserve">Переславль-Залесского муниципального округа Ярославской области </w:t>
      </w:r>
      <w:r>
        <w:rPr>
          <w:color w:val="000000" w:themeColor="text1"/>
        </w:rPr>
        <w:t>не требуются.</w:t>
      </w:r>
    </w:p>
    <w:p w14:paraId="6AE883D3" w14:textId="173E1C31" w:rsidR="00176F71" w:rsidRDefault="00997A35" w:rsidP="00502470">
      <w:pPr>
        <w:pStyle w:val="1"/>
        <w:numPr>
          <w:ilvl w:val="0"/>
          <w:numId w:val="0"/>
        </w:numPr>
        <w:jc w:val="both"/>
        <w:rPr>
          <w:color w:val="000000" w:themeColor="text1"/>
        </w:rPr>
      </w:pPr>
      <w:bookmarkStart w:id="13" w:name="_Toc214960964"/>
      <w:r>
        <w:t>8.3</w:t>
      </w:r>
      <w:r w:rsidR="00907C82">
        <w:t xml:space="preserve">.  </w:t>
      </w:r>
      <w:r w:rsidR="006B45E3">
        <w:t>Предложения</w:t>
      </w:r>
      <w:r w:rsidR="00907C82">
        <w:t xml:space="preserve"> </w:t>
      </w:r>
      <w:r w:rsidR="006B45E3" w:rsidRPr="004C7809">
        <w:rPr>
          <w:color w:val="000000" w:themeColor="text1"/>
        </w:rPr>
        <w:t>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3"/>
    </w:p>
    <w:p w14:paraId="35C54AA9" w14:textId="50C96C94" w:rsidR="006B45E3" w:rsidRPr="004C7809" w:rsidRDefault="009B42BD" w:rsidP="00973521">
      <w:pPr>
        <w:pStyle w:val="a5"/>
        <w:spacing w:after="0" w:line="240" w:lineRule="auto"/>
        <w:rPr>
          <w:color w:val="000000" w:themeColor="text1"/>
        </w:rPr>
      </w:pPr>
      <w:r w:rsidRPr="004C7809">
        <w:rPr>
          <w:color w:val="000000" w:themeColor="text1"/>
        </w:rPr>
        <w:t xml:space="preserve">В настоящее время </w:t>
      </w:r>
      <w:r>
        <w:rPr>
          <w:color w:val="000000" w:themeColor="text1"/>
        </w:rPr>
        <w:t>д</w:t>
      </w:r>
      <w:r w:rsidR="006B45E3" w:rsidRPr="004C7809">
        <w:rPr>
          <w:color w:val="000000" w:themeColor="text1"/>
        </w:rPr>
        <w:t>ля повышения надежности и резервирования магистральных участков тепловых сетей, необходимо выполнить мероприятия, приведенные в предложениях по строительству тепловых сетей в других разделах.</w:t>
      </w:r>
    </w:p>
    <w:p w14:paraId="13EEBF62" w14:textId="4FA6138F" w:rsidR="00176F71" w:rsidRDefault="00997A35" w:rsidP="00502470">
      <w:pPr>
        <w:pStyle w:val="1"/>
        <w:numPr>
          <w:ilvl w:val="0"/>
          <w:numId w:val="0"/>
        </w:numPr>
        <w:jc w:val="both"/>
        <w:rPr>
          <w:color w:val="000000" w:themeColor="text1"/>
        </w:rPr>
      </w:pPr>
      <w:bookmarkStart w:id="14" w:name="_Toc214960965"/>
      <w:r>
        <w:t>8.4</w:t>
      </w:r>
      <w:r w:rsidR="00907C82">
        <w:t xml:space="preserve">.  </w:t>
      </w:r>
      <w:r w:rsidR="006B45E3">
        <w:t xml:space="preserve">Предложения </w:t>
      </w:r>
      <w:r w:rsidR="006B45E3" w:rsidRPr="004C7809">
        <w:rPr>
          <w:color w:val="000000" w:themeColor="text1"/>
        </w:rPr>
        <w:t>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4"/>
    </w:p>
    <w:p w14:paraId="7EEDD670" w14:textId="77777777" w:rsidR="00997A35" w:rsidRDefault="009D30F0" w:rsidP="009D30F0">
      <w:pPr>
        <w:pStyle w:val="a5"/>
        <w:spacing w:after="0" w:line="240" w:lineRule="auto"/>
        <w:rPr>
          <w:color w:val="000000" w:themeColor="text1"/>
        </w:rPr>
      </w:pPr>
      <w:r w:rsidRPr="004C7809">
        <w:rPr>
          <w:color w:val="000000" w:themeColor="text1"/>
        </w:rPr>
        <w:t xml:space="preserve">Перевод существующих водогрейных котельных в пиковый режим не планируется. </w:t>
      </w:r>
    </w:p>
    <w:p w14:paraId="51FB137A" w14:textId="11622840" w:rsidR="00176F71" w:rsidRDefault="00997A35" w:rsidP="00502470">
      <w:pPr>
        <w:pStyle w:val="1"/>
        <w:numPr>
          <w:ilvl w:val="0"/>
          <w:numId w:val="0"/>
        </w:numPr>
        <w:jc w:val="both"/>
        <w:rPr>
          <w:color w:val="000000" w:themeColor="text1"/>
        </w:rPr>
      </w:pPr>
      <w:bookmarkStart w:id="15" w:name="_Toc214960966"/>
      <w:r>
        <w:t>8.5</w:t>
      </w:r>
      <w:r w:rsidR="00907C82">
        <w:t xml:space="preserve">.  </w:t>
      </w:r>
      <w:r w:rsidR="00176F71">
        <w:t xml:space="preserve">Предложения </w:t>
      </w:r>
      <w:r w:rsidR="006B45E3" w:rsidRPr="004C7809">
        <w:rPr>
          <w:color w:val="000000" w:themeColor="text1"/>
        </w:rPr>
        <w:t>по строительству тепловых сетей для обеспечения нормативной надежности теплоснабжения</w:t>
      </w:r>
      <w:bookmarkEnd w:id="15"/>
    </w:p>
    <w:p w14:paraId="1323EB1A" w14:textId="50B1BAE3" w:rsidR="00642933" w:rsidRPr="00026937" w:rsidRDefault="00642933" w:rsidP="00642933">
      <w:pPr>
        <w:pStyle w:val="a5"/>
        <w:spacing w:after="0" w:line="240" w:lineRule="auto"/>
        <w:rPr>
          <w:spacing w:val="-6"/>
        </w:rPr>
      </w:pPr>
      <w:r w:rsidRPr="004C7809">
        <w:rPr>
          <w:color w:val="000000" w:themeColor="text1"/>
        </w:rPr>
        <w:t xml:space="preserve">В целях обеспечения нормативной надежности и безопасности теплоснабжения предусматриваются мероприятия по строительству и реконструкции тепловых сетей, представленные </w:t>
      </w:r>
      <w:r w:rsidR="000222D0" w:rsidRPr="004C7809">
        <w:rPr>
          <w:color w:val="000000" w:themeColor="text1"/>
        </w:rPr>
        <w:t>в</w:t>
      </w:r>
      <w:r w:rsidR="000222D0">
        <w:rPr>
          <w:color w:val="000000" w:themeColor="text1"/>
        </w:rPr>
        <w:t xml:space="preserve"> документе</w:t>
      </w:r>
      <w:r w:rsidR="000222D0" w:rsidRPr="004C7809">
        <w:rPr>
          <w:color w:val="000000" w:themeColor="text1"/>
        </w:rPr>
        <w:t xml:space="preserve"> </w:t>
      </w:r>
      <w:r w:rsidR="000222D0" w:rsidRPr="00026937">
        <w:rPr>
          <w:spacing w:val="-6"/>
        </w:rPr>
        <w:t>«Обосновывающи</w:t>
      </w:r>
      <w:r w:rsidR="000222D0">
        <w:rPr>
          <w:spacing w:val="-6"/>
        </w:rPr>
        <w:t>е</w:t>
      </w:r>
      <w:r w:rsidR="000222D0" w:rsidRPr="00026937">
        <w:rPr>
          <w:spacing w:val="-6"/>
        </w:rPr>
        <w:t xml:space="preserve"> материал</w:t>
      </w:r>
      <w:r w:rsidR="000222D0">
        <w:rPr>
          <w:spacing w:val="-6"/>
        </w:rPr>
        <w:t>ы</w:t>
      </w:r>
      <w:r w:rsidR="000222D0" w:rsidRPr="00026937">
        <w:rPr>
          <w:spacing w:val="-6"/>
        </w:rPr>
        <w:t xml:space="preserve"> к схеме теплоснабжения </w:t>
      </w:r>
      <w:r w:rsidR="006F1801">
        <w:rPr>
          <w:spacing w:val="-6"/>
        </w:rPr>
        <w:t>Переславль-Залесского муниципального округа Ярославской области</w:t>
      </w:r>
      <w:r w:rsidR="000222D0" w:rsidRPr="00026937">
        <w:rPr>
          <w:spacing w:val="-6"/>
        </w:rPr>
        <w:t xml:space="preserve"> на период до 20</w:t>
      </w:r>
      <w:r w:rsidR="000222D0">
        <w:rPr>
          <w:spacing w:val="-6"/>
        </w:rPr>
        <w:t>40</w:t>
      </w:r>
      <w:r w:rsidR="000222D0" w:rsidRPr="00026937">
        <w:rPr>
          <w:spacing w:val="-6"/>
        </w:rPr>
        <w:t xml:space="preserve"> года»,</w:t>
      </w:r>
      <w:r w:rsidRPr="00026937">
        <w:rPr>
          <w:spacing w:val="-6"/>
        </w:rPr>
        <w:t xml:space="preserve"> Глава </w:t>
      </w:r>
      <w:r>
        <w:rPr>
          <w:spacing w:val="-6"/>
        </w:rPr>
        <w:t>11</w:t>
      </w:r>
      <w:r w:rsidRPr="00026937">
        <w:rPr>
          <w:spacing w:val="-6"/>
        </w:rPr>
        <w:t>. «</w:t>
      </w:r>
      <w:r>
        <w:rPr>
          <w:spacing w:val="-6"/>
        </w:rPr>
        <w:t>Оценка надежности теплоснабжения</w:t>
      </w:r>
      <w:r w:rsidRPr="00026937">
        <w:rPr>
          <w:spacing w:val="-6"/>
        </w:rPr>
        <w:t>»</w:t>
      </w:r>
      <w:r>
        <w:rPr>
          <w:spacing w:val="-6"/>
        </w:rPr>
        <w:t>.</w:t>
      </w:r>
    </w:p>
    <w:p w14:paraId="7D94DE78" w14:textId="77777777" w:rsidR="00997A35" w:rsidRDefault="00997A35" w:rsidP="00642933">
      <w:pPr>
        <w:pStyle w:val="a5"/>
        <w:spacing w:after="0" w:line="240" w:lineRule="auto"/>
        <w:ind w:firstLine="0"/>
        <w:sectPr w:rsidR="00997A35" w:rsidSect="008B45AA">
          <w:pgSz w:w="11906" w:h="16838" w:code="9"/>
          <w:pgMar w:top="1049" w:right="851" w:bottom="1134" w:left="1418"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bookmarkStart w:id="16" w:name="_Ref109641032"/>
    </w:p>
    <w:p w14:paraId="548CB26A" w14:textId="3B34BC08" w:rsidR="00B3257D" w:rsidRPr="008B45AA" w:rsidRDefault="00997A35" w:rsidP="008B45AA">
      <w:pPr>
        <w:pStyle w:val="1f3"/>
        <w:spacing w:before="120"/>
        <w:rPr>
          <w:rFonts w:ascii="Times New Roman" w:hAnsi="Times New Roman"/>
          <w:color w:val="auto"/>
          <w:sz w:val="22"/>
          <w:szCs w:val="22"/>
        </w:rPr>
      </w:pPr>
      <w:bookmarkStart w:id="17" w:name="_Ref152552000"/>
      <w:bookmarkStart w:id="18" w:name="_Toc232717313"/>
      <w:bookmarkStart w:id="19" w:name="_Toc152552860"/>
      <w:r w:rsidRPr="008B45AA">
        <w:rPr>
          <w:rFonts w:ascii="Times New Roman" w:hAnsi="Times New Roman"/>
          <w:color w:val="auto"/>
          <w:sz w:val="22"/>
          <w:szCs w:val="22"/>
        </w:rPr>
        <w:lastRenderedPageBreak/>
        <w:t xml:space="preserve">Таблица </w:t>
      </w:r>
      <w:r w:rsidR="00387F13" w:rsidRPr="008B45AA">
        <w:rPr>
          <w:rFonts w:ascii="Times New Roman" w:hAnsi="Times New Roman"/>
          <w:color w:val="auto"/>
          <w:sz w:val="22"/>
          <w:szCs w:val="22"/>
        </w:rPr>
        <w:fldChar w:fldCharType="begin"/>
      </w:r>
      <w:r w:rsidR="00387F13" w:rsidRPr="008B45AA">
        <w:rPr>
          <w:rFonts w:ascii="Times New Roman" w:hAnsi="Times New Roman"/>
          <w:color w:val="auto"/>
          <w:sz w:val="22"/>
          <w:szCs w:val="22"/>
        </w:rPr>
        <w:instrText xml:space="preserve"> SEQ Таблица \* ARABIC </w:instrText>
      </w:r>
      <w:r w:rsidR="00387F13" w:rsidRPr="008B45AA">
        <w:rPr>
          <w:rFonts w:ascii="Times New Roman" w:hAnsi="Times New Roman"/>
          <w:color w:val="auto"/>
          <w:sz w:val="22"/>
          <w:szCs w:val="22"/>
        </w:rPr>
        <w:fldChar w:fldCharType="separate"/>
      </w:r>
      <w:r w:rsidR="00306569">
        <w:rPr>
          <w:rFonts w:ascii="Times New Roman" w:hAnsi="Times New Roman"/>
          <w:noProof/>
          <w:color w:val="auto"/>
          <w:sz w:val="22"/>
          <w:szCs w:val="22"/>
        </w:rPr>
        <w:t>1</w:t>
      </w:r>
      <w:r w:rsidR="00387F13" w:rsidRPr="008B45AA">
        <w:rPr>
          <w:rFonts w:ascii="Times New Roman" w:hAnsi="Times New Roman"/>
          <w:color w:val="auto"/>
          <w:sz w:val="22"/>
          <w:szCs w:val="22"/>
        </w:rPr>
        <w:fldChar w:fldCharType="end"/>
      </w:r>
      <w:bookmarkEnd w:id="16"/>
      <w:bookmarkEnd w:id="17"/>
      <w:r w:rsidRPr="008B45AA">
        <w:rPr>
          <w:rFonts w:ascii="Times New Roman" w:hAnsi="Times New Roman"/>
          <w:color w:val="auto"/>
          <w:sz w:val="22"/>
          <w:szCs w:val="22"/>
        </w:rPr>
        <w:t xml:space="preserve"> – </w:t>
      </w:r>
      <w:r w:rsidR="00642933" w:rsidRPr="008B45AA">
        <w:rPr>
          <w:rFonts w:ascii="Times New Roman" w:hAnsi="Times New Roman"/>
          <w:color w:val="auto"/>
          <w:sz w:val="22"/>
          <w:szCs w:val="22"/>
        </w:rPr>
        <w:t>Предложения по строительству, реконструкции и (или) модернизации тепловых сетей для обеспечения нормативной надёжности теплоснабжения</w:t>
      </w:r>
      <w:bookmarkEnd w:id="18"/>
      <w:r w:rsidR="00642933" w:rsidRPr="008B45AA">
        <w:rPr>
          <w:rFonts w:ascii="Times New Roman" w:hAnsi="Times New Roman"/>
          <w:color w:val="auto"/>
          <w:sz w:val="22"/>
          <w:szCs w:val="22"/>
        </w:rPr>
        <w:t xml:space="preserve"> </w:t>
      </w:r>
      <w:bookmarkEnd w:id="19"/>
    </w:p>
    <w:tbl>
      <w:tblPr>
        <w:tblW w:w="0" w:type="auto"/>
        <w:tblLook w:val="04A0" w:firstRow="1" w:lastRow="0" w:firstColumn="1" w:lastColumn="0" w:noHBand="0" w:noVBand="1"/>
      </w:tblPr>
      <w:tblGrid>
        <w:gridCol w:w="510"/>
        <w:gridCol w:w="6471"/>
        <w:gridCol w:w="1021"/>
        <w:gridCol w:w="1547"/>
        <w:gridCol w:w="2073"/>
        <w:gridCol w:w="1521"/>
        <w:gridCol w:w="1502"/>
      </w:tblGrid>
      <w:tr w:rsidR="00F343E1" w:rsidRPr="00F343E1" w14:paraId="52F30789" w14:textId="77777777" w:rsidTr="00F343E1">
        <w:trPr>
          <w:trHeight w:val="20"/>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7A6AEB91" w14:textId="77777777" w:rsidR="00F343E1" w:rsidRPr="00F343E1" w:rsidRDefault="00F343E1" w:rsidP="00F343E1">
            <w:pPr>
              <w:spacing w:line="240" w:lineRule="auto"/>
              <w:ind w:firstLine="0"/>
              <w:jc w:val="center"/>
              <w:rPr>
                <w:rFonts w:eastAsia="Times New Roman" w:cs="Times New Roman"/>
                <w:b/>
                <w:bCs/>
                <w:color w:val="000000"/>
                <w:sz w:val="18"/>
                <w:szCs w:val="18"/>
                <w:lang w:eastAsia="ru-RU"/>
              </w:rPr>
            </w:pPr>
            <w:r w:rsidRPr="00F343E1">
              <w:rPr>
                <w:rFonts w:eastAsia="Times New Roman" w:cs="Times New Roman"/>
                <w:b/>
                <w:bCs/>
                <w:color w:val="000000"/>
                <w:sz w:val="18"/>
                <w:szCs w:val="18"/>
                <w:lang w:eastAsia="ru-RU"/>
              </w:rPr>
              <w:t>№ п/п</w:t>
            </w:r>
          </w:p>
        </w:tc>
        <w:tc>
          <w:tcPr>
            <w:tcW w:w="0" w:type="auto"/>
            <w:tcBorders>
              <w:top w:val="single" w:sz="4" w:space="0" w:color="auto"/>
              <w:left w:val="nil"/>
              <w:bottom w:val="single" w:sz="4" w:space="0" w:color="auto"/>
              <w:right w:val="single" w:sz="4" w:space="0" w:color="auto"/>
            </w:tcBorders>
            <w:vAlign w:val="center"/>
            <w:hideMark/>
          </w:tcPr>
          <w:p w14:paraId="72DC226B" w14:textId="77777777" w:rsidR="00F343E1" w:rsidRPr="00F343E1" w:rsidRDefault="00F343E1" w:rsidP="00F343E1">
            <w:pPr>
              <w:spacing w:line="240" w:lineRule="auto"/>
              <w:ind w:firstLine="0"/>
              <w:jc w:val="center"/>
              <w:rPr>
                <w:rFonts w:eastAsia="Times New Roman" w:cs="Times New Roman"/>
                <w:b/>
                <w:bCs/>
                <w:color w:val="000000"/>
                <w:sz w:val="18"/>
                <w:szCs w:val="18"/>
                <w:lang w:eastAsia="ru-RU"/>
              </w:rPr>
            </w:pPr>
            <w:r w:rsidRPr="00F343E1">
              <w:rPr>
                <w:rFonts w:eastAsia="Times New Roman" w:cs="Times New Roman"/>
                <w:b/>
                <w:bCs/>
                <w:color w:val="000000"/>
                <w:sz w:val="18"/>
                <w:szCs w:val="18"/>
                <w:lang w:eastAsia="ru-RU"/>
              </w:rPr>
              <w:t>Наименование участка</w:t>
            </w:r>
          </w:p>
        </w:tc>
        <w:tc>
          <w:tcPr>
            <w:tcW w:w="0" w:type="auto"/>
            <w:tcBorders>
              <w:top w:val="single" w:sz="4" w:space="0" w:color="auto"/>
              <w:left w:val="nil"/>
              <w:bottom w:val="single" w:sz="4" w:space="0" w:color="auto"/>
              <w:right w:val="single" w:sz="4" w:space="0" w:color="auto"/>
            </w:tcBorders>
            <w:vAlign w:val="center"/>
            <w:hideMark/>
          </w:tcPr>
          <w:p w14:paraId="02214FBF" w14:textId="77777777" w:rsidR="00F343E1" w:rsidRPr="00F343E1" w:rsidRDefault="00F343E1" w:rsidP="00F343E1">
            <w:pPr>
              <w:spacing w:line="240" w:lineRule="auto"/>
              <w:ind w:firstLine="0"/>
              <w:jc w:val="center"/>
              <w:rPr>
                <w:rFonts w:eastAsia="Times New Roman" w:cs="Times New Roman"/>
                <w:b/>
                <w:bCs/>
                <w:color w:val="000000"/>
                <w:sz w:val="18"/>
                <w:szCs w:val="18"/>
                <w:lang w:eastAsia="ru-RU"/>
              </w:rPr>
            </w:pPr>
            <w:r w:rsidRPr="00F343E1">
              <w:rPr>
                <w:rFonts w:eastAsia="Times New Roman" w:cs="Times New Roman"/>
                <w:b/>
                <w:bCs/>
                <w:color w:val="000000"/>
                <w:sz w:val="18"/>
                <w:szCs w:val="18"/>
                <w:lang w:eastAsia="ru-RU"/>
              </w:rPr>
              <w:t>Длина участка, м</w:t>
            </w:r>
          </w:p>
        </w:tc>
        <w:tc>
          <w:tcPr>
            <w:tcW w:w="0" w:type="auto"/>
            <w:tcBorders>
              <w:top w:val="single" w:sz="4" w:space="0" w:color="auto"/>
              <w:left w:val="nil"/>
              <w:bottom w:val="single" w:sz="4" w:space="0" w:color="auto"/>
              <w:right w:val="single" w:sz="4" w:space="0" w:color="auto"/>
            </w:tcBorders>
            <w:vAlign w:val="center"/>
            <w:hideMark/>
          </w:tcPr>
          <w:p w14:paraId="52FD0304" w14:textId="77777777" w:rsidR="00F343E1" w:rsidRPr="00F343E1" w:rsidRDefault="00F343E1" w:rsidP="00F343E1">
            <w:pPr>
              <w:spacing w:line="240" w:lineRule="auto"/>
              <w:ind w:firstLine="0"/>
              <w:jc w:val="center"/>
              <w:rPr>
                <w:rFonts w:eastAsia="Times New Roman" w:cs="Times New Roman"/>
                <w:b/>
                <w:bCs/>
                <w:color w:val="000000"/>
                <w:sz w:val="18"/>
                <w:szCs w:val="18"/>
                <w:lang w:eastAsia="ru-RU"/>
              </w:rPr>
            </w:pPr>
            <w:proofErr w:type="spellStart"/>
            <w:r w:rsidRPr="00F343E1">
              <w:rPr>
                <w:rFonts w:eastAsia="Times New Roman" w:cs="Times New Roman"/>
                <w:b/>
                <w:bCs/>
                <w:color w:val="000000"/>
                <w:sz w:val="18"/>
                <w:szCs w:val="18"/>
                <w:lang w:eastAsia="ru-RU"/>
              </w:rPr>
              <w:t>Диаметp</w:t>
            </w:r>
            <w:proofErr w:type="spellEnd"/>
            <w:r w:rsidRPr="00F343E1">
              <w:rPr>
                <w:rFonts w:eastAsia="Times New Roman" w:cs="Times New Roman"/>
                <w:b/>
                <w:bCs/>
                <w:color w:val="000000"/>
                <w:sz w:val="18"/>
                <w:szCs w:val="18"/>
                <w:lang w:eastAsia="ru-RU"/>
              </w:rPr>
              <w:t xml:space="preserve"> </w:t>
            </w:r>
            <w:proofErr w:type="spellStart"/>
            <w:r w:rsidRPr="00F343E1">
              <w:rPr>
                <w:rFonts w:eastAsia="Times New Roman" w:cs="Times New Roman"/>
                <w:b/>
                <w:bCs/>
                <w:color w:val="000000"/>
                <w:sz w:val="18"/>
                <w:szCs w:val="18"/>
                <w:lang w:eastAsia="ru-RU"/>
              </w:rPr>
              <w:t>тpубопpовода</w:t>
            </w:r>
            <w:proofErr w:type="spellEnd"/>
            <w:r w:rsidRPr="00F343E1">
              <w:rPr>
                <w:rFonts w:eastAsia="Times New Roman" w:cs="Times New Roman"/>
                <w:b/>
                <w:bCs/>
                <w:color w:val="000000"/>
                <w:sz w:val="18"/>
                <w:szCs w:val="18"/>
                <w:lang w:eastAsia="ru-RU"/>
              </w:rPr>
              <w:t>, мм</w:t>
            </w:r>
          </w:p>
        </w:tc>
        <w:tc>
          <w:tcPr>
            <w:tcW w:w="0" w:type="auto"/>
            <w:tcBorders>
              <w:top w:val="single" w:sz="4" w:space="0" w:color="auto"/>
              <w:left w:val="nil"/>
              <w:bottom w:val="single" w:sz="4" w:space="0" w:color="auto"/>
              <w:right w:val="single" w:sz="4" w:space="0" w:color="auto"/>
            </w:tcBorders>
            <w:vAlign w:val="center"/>
            <w:hideMark/>
          </w:tcPr>
          <w:p w14:paraId="4F6985E0" w14:textId="77777777" w:rsidR="00F343E1" w:rsidRPr="00F343E1" w:rsidRDefault="00F343E1" w:rsidP="00F343E1">
            <w:pPr>
              <w:spacing w:line="240" w:lineRule="auto"/>
              <w:ind w:firstLine="0"/>
              <w:jc w:val="center"/>
              <w:rPr>
                <w:rFonts w:eastAsia="Times New Roman" w:cs="Times New Roman"/>
                <w:b/>
                <w:bCs/>
                <w:color w:val="000000"/>
                <w:sz w:val="18"/>
                <w:szCs w:val="18"/>
                <w:lang w:eastAsia="ru-RU"/>
              </w:rPr>
            </w:pPr>
            <w:r w:rsidRPr="00F343E1">
              <w:rPr>
                <w:rFonts w:eastAsia="Times New Roman" w:cs="Times New Roman"/>
                <w:b/>
                <w:bCs/>
                <w:color w:val="000000"/>
                <w:sz w:val="18"/>
                <w:szCs w:val="18"/>
                <w:lang w:eastAsia="ru-RU"/>
              </w:rPr>
              <w:t>Вид прокладки тепловой сети</w:t>
            </w:r>
          </w:p>
        </w:tc>
        <w:tc>
          <w:tcPr>
            <w:tcW w:w="0" w:type="auto"/>
            <w:tcBorders>
              <w:top w:val="single" w:sz="4" w:space="0" w:color="auto"/>
              <w:left w:val="nil"/>
              <w:bottom w:val="single" w:sz="4" w:space="0" w:color="auto"/>
              <w:right w:val="single" w:sz="4" w:space="0" w:color="auto"/>
            </w:tcBorders>
            <w:vAlign w:val="center"/>
            <w:hideMark/>
          </w:tcPr>
          <w:p w14:paraId="1E41AF8E" w14:textId="77777777" w:rsidR="00F343E1" w:rsidRPr="00F343E1" w:rsidRDefault="00F343E1" w:rsidP="00F343E1">
            <w:pPr>
              <w:spacing w:line="240" w:lineRule="auto"/>
              <w:ind w:firstLine="0"/>
              <w:jc w:val="center"/>
              <w:rPr>
                <w:rFonts w:eastAsia="Times New Roman" w:cs="Times New Roman"/>
                <w:b/>
                <w:bCs/>
                <w:color w:val="000000"/>
                <w:sz w:val="18"/>
                <w:szCs w:val="18"/>
                <w:lang w:eastAsia="ru-RU"/>
              </w:rPr>
            </w:pPr>
            <w:r w:rsidRPr="00F343E1">
              <w:rPr>
                <w:rFonts w:eastAsia="Times New Roman" w:cs="Times New Roman"/>
                <w:b/>
                <w:bCs/>
                <w:color w:val="000000"/>
                <w:sz w:val="18"/>
                <w:szCs w:val="18"/>
                <w:lang w:eastAsia="ru-RU"/>
              </w:rPr>
              <w:t>Год реконструкции</w:t>
            </w:r>
          </w:p>
        </w:tc>
        <w:tc>
          <w:tcPr>
            <w:tcW w:w="0" w:type="auto"/>
            <w:tcBorders>
              <w:top w:val="single" w:sz="4" w:space="0" w:color="auto"/>
              <w:left w:val="nil"/>
              <w:bottom w:val="single" w:sz="4" w:space="0" w:color="auto"/>
              <w:right w:val="single" w:sz="4" w:space="0" w:color="auto"/>
            </w:tcBorders>
            <w:vAlign w:val="center"/>
            <w:hideMark/>
          </w:tcPr>
          <w:p w14:paraId="58F89182" w14:textId="77777777" w:rsidR="00F343E1" w:rsidRPr="00F343E1" w:rsidRDefault="00F343E1" w:rsidP="00F343E1">
            <w:pPr>
              <w:spacing w:line="240" w:lineRule="auto"/>
              <w:ind w:firstLine="0"/>
              <w:jc w:val="center"/>
              <w:rPr>
                <w:rFonts w:eastAsia="Times New Roman" w:cs="Times New Roman"/>
                <w:b/>
                <w:bCs/>
                <w:color w:val="000000"/>
                <w:sz w:val="18"/>
                <w:szCs w:val="18"/>
                <w:lang w:eastAsia="ru-RU"/>
              </w:rPr>
            </w:pPr>
            <w:r w:rsidRPr="00F343E1">
              <w:rPr>
                <w:rFonts w:eastAsia="Times New Roman" w:cs="Times New Roman"/>
                <w:b/>
                <w:bCs/>
                <w:color w:val="000000"/>
                <w:sz w:val="18"/>
                <w:szCs w:val="18"/>
                <w:lang w:eastAsia="ru-RU"/>
              </w:rPr>
              <w:t xml:space="preserve"> Стоимость, тыс. </w:t>
            </w:r>
            <w:proofErr w:type="spellStart"/>
            <w:r w:rsidRPr="00F343E1">
              <w:rPr>
                <w:rFonts w:eastAsia="Times New Roman" w:cs="Times New Roman"/>
                <w:b/>
                <w:bCs/>
                <w:color w:val="000000"/>
                <w:sz w:val="18"/>
                <w:szCs w:val="18"/>
                <w:lang w:eastAsia="ru-RU"/>
              </w:rPr>
              <w:t>руб</w:t>
            </w:r>
            <w:proofErr w:type="spellEnd"/>
            <w:r w:rsidRPr="00F343E1">
              <w:rPr>
                <w:rFonts w:eastAsia="Times New Roman" w:cs="Times New Roman"/>
                <w:b/>
                <w:bCs/>
                <w:color w:val="000000"/>
                <w:sz w:val="18"/>
                <w:szCs w:val="18"/>
                <w:lang w:eastAsia="ru-RU"/>
              </w:rPr>
              <w:t xml:space="preserve"> в ценах 2026 года </w:t>
            </w:r>
          </w:p>
        </w:tc>
      </w:tr>
      <w:tr w:rsidR="00F343E1" w:rsidRPr="00F343E1" w14:paraId="5C09B02C"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5074EE6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w:t>
            </w:r>
          </w:p>
        </w:tc>
        <w:tc>
          <w:tcPr>
            <w:tcW w:w="0" w:type="auto"/>
            <w:tcBorders>
              <w:top w:val="nil"/>
              <w:left w:val="nil"/>
              <w:bottom w:val="single" w:sz="4" w:space="0" w:color="auto"/>
              <w:right w:val="single" w:sz="4" w:space="0" w:color="auto"/>
            </w:tcBorders>
            <w:vAlign w:val="center"/>
            <w:hideMark/>
          </w:tcPr>
          <w:p w14:paraId="30EAEB3E"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 xml:space="preserve">Модернизация (капитальный ремонт) магистрального трубопровода ТМ-1 от павильона приборов учета ТМ-1 до ЦТП-1 </w:t>
            </w:r>
            <w:proofErr w:type="spellStart"/>
            <w:r w:rsidRPr="00F343E1">
              <w:rPr>
                <w:rFonts w:eastAsia="Times New Roman" w:cs="Times New Roman"/>
                <w:color w:val="000000"/>
                <w:sz w:val="18"/>
                <w:szCs w:val="20"/>
                <w:lang w:eastAsia="ru-RU"/>
              </w:rPr>
              <w:t>ул.Маяковского</w:t>
            </w:r>
            <w:proofErr w:type="spellEnd"/>
            <w:r w:rsidRPr="00F343E1">
              <w:rPr>
                <w:rFonts w:eastAsia="Times New Roman" w:cs="Times New Roman"/>
                <w:color w:val="000000"/>
                <w:sz w:val="18"/>
                <w:szCs w:val="20"/>
                <w:lang w:eastAsia="ru-RU"/>
              </w:rPr>
              <w:t xml:space="preserve"> Ду 325-530 мм (без учета участка ТК-11М-ТК-13М ул. Строителей)</w:t>
            </w:r>
          </w:p>
        </w:tc>
        <w:tc>
          <w:tcPr>
            <w:tcW w:w="0" w:type="auto"/>
            <w:tcBorders>
              <w:top w:val="nil"/>
              <w:left w:val="nil"/>
              <w:bottom w:val="single" w:sz="4" w:space="0" w:color="auto"/>
              <w:right w:val="single" w:sz="4" w:space="0" w:color="auto"/>
            </w:tcBorders>
            <w:noWrap/>
            <w:vAlign w:val="center"/>
            <w:hideMark/>
          </w:tcPr>
          <w:p w14:paraId="3F4F6CB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1 415</w:t>
            </w:r>
          </w:p>
        </w:tc>
        <w:tc>
          <w:tcPr>
            <w:tcW w:w="0" w:type="auto"/>
            <w:tcBorders>
              <w:top w:val="nil"/>
              <w:left w:val="nil"/>
              <w:bottom w:val="single" w:sz="4" w:space="0" w:color="auto"/>
              <w:right w:val="single" w:sz="4" w:space="0" w:color="auto"/>
            </w:tcBorders>
            <w:noWrap/>
            <w:vAlign w:val="center"/>
            <w:hideMark/>
          </w:tcPr>
          <w:p w14:paraId="650B3F8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325/426</w:t>
            </w:r>
          </w:p>
        </w:tc>
        <w:tc>
          <w:tcPr>
            <w:tcW w:w="0" w:type="auto"/>
            <w:tcBorders>
              <w:top w:val="nil"/>
              <w:left w:val="nil"/>
              <w:bottom w:val="single" w:sz="4" w:space="0" w:color="auto"/>
              <w:right w:val="single" w:sz="4" w:space="0" w:color="auto"/>
            </w:tcBorders>
            <w:vAlign w:val="center"/>
            <w:hideMark/>
          </w:tcPr>
          <w:p w14:paraId="7B906EE9"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6EFBD72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4E7AE75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49 560,2</w:t>
            </w:r>
          </w:p>
        </w:tc>
      </w:tr>
      <w:tr w:rsidR="00F343E1" w:rsidRPr="00F343E1" w14:paraId="6E19D098"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7AB8715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w:t>
            </w:r>
          </w:p>
        </w:tc>
        <w:tc>
          <w:tcPr>
            <w:tcW w:w="0" w:type="auto"/>
            <w:tcBorders>
              <w:top w:val="nil"/>
              <w:left w:val="nil"/>
              <w:bottom w:val="single" w:sz="4" w:space="0" w:color="auto"/>
              <w:right w:val="single" w:sz="4" w:space="0" w:color="auto"/>
            </w:tcBorders>
            <w:vAlign w:val="center"/>
            <w:hideMark/>
          </w:tcPr>
          <w:p w14:paraId="10E0B28F"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 xml:space="preserve">Модернизация (капитальный ремонт) магистрального трубопровода сети отопления ТМ-3 от </w:t>
            </w:r>
            <w:proofErr w:type="spellStart"/>
            <w:r w:rsidRPr="00F343E1">
              <w:rPr>
                <w:rFonts w:eastAsia="Times New Roman" w:cs="Times New Roman"/>
                <w:color w:val="000000"/>
                <w:sz w:val="18"/>
                <w:szCs w:val="20"/>
                <w:lang w:eastAsia="ru-RU"/>
              </w:rPr>
              <w:t>YTl</w:t>
            </w:r>
            <w:proofErr w:type="spellEnd"/>
            <w:r w:rsidRPr="00F343E1">
              <w:rPr>
                <w:rFonts w:eastAsia="Times New Roman" w:cs="Times New Roman"/>
                <w:color w:val="000000"/>
                <w:sz w:val="18"/>
                <w:szCs w:val="20"/>
                <w:lang w:eastAsia="ru-RU"/>
              </w:rPr>
              <w:t xml:space="preserve"> до </w:t>
            </w:r>
            <w:proofErr w:type="spellStart"/>
            <w:r w:rsidRPr="00F343E1">
              <w:rPr>
                <w:rFonts w:eastAsia="Times New Roman" w:cs="Times New Roman"/>
                <w:color w:val="000000"/>
                <w:sz w:val="18"/>
                <w:szCs w:val="20"/>
                <w:lang w:eastAsia="ru-RU"/>
              </w:rPr>
              <w:t>TK</w:t>
            </w:r>
            <w:r w:rsidRPr="00F343E1">
              <w:rPr>
                <w:rFonts w:eastAsia="Times New Roman" w:cs="Times New Roman"/>
                <w:color w:val="000000"/>
                <w:sz w:val="18"/>
                <w:szCs w:val="20"/>
                <w:lang w:eastAsia="ru-RU"/>
              </w:rPr>
              <w:softHyphen/>
              <w:t>lM</w:t>
            </w:r>
            <w:proofErr w:type="spellEnd"/>
            <w:r w:rsidRPr="00F343E1">
              <w:rPr>
                <w:rFonts w:eastAsia="Times New Roman" w:cs="Times New Roman"/>
                <w:color w:val="000000"/>
                <w:sz w:val="18"/>
                <w:szCs w:val="20"/>
                <w:lang w:eastAsia="ru-RU"/>
              </w:rPr>
              <w:t>, от ТК-2М-1 до ТК-ЗМ, от ТК-ЗМ до ТК-5М, ТК-5М до ТК-6М, от ТК-</w:t>
            </w:r>
            <w:proofErr w:type="spellStart"/>
            <w:r w:rsidRPr="00F343E1">
              <w:rPr>
                <w:rFonts w:eastAsia="Times New Roman" w:cs="Times New Roman"/>
                <w:color w:val="000000"/>
                <w:sz w:val="18"/>
                <w:szCs w:val="20"/>
                <w:lang w:eastAsia="ru-RU"/>
              </w:rPr>
              <w:t>бМ</w:t>
            </w:r>
            <w:proofErr w:type="spellEnd"/>
            <w:r w:rsidRPr="00F343E1">
              <w:rPr>
                <w:rFonts w:eastAsia="Times New Roman" w:cs="Times New Roman"/>
                <w:color w:val="000000"/>
                <w:sz w:val="18"/>
                <w:szCs w:val="20"/>
                <w:lang w:eastAsia="ru-RU"/>
              </w:rPr>
              <w:t xml:space="preserve"> до ТК-7М, от ТК-7М до ТК-8М, от ТК-8М до ТК-9М, от ТК-9М до ТК-8, от ТК-8 до ТК-9, от ТК-9 до ТК-9см, т ТК-9см до ТК-10, от TK-</w:t>
            </w:r>
            <w:proofErr w:type="spellStart"/>
            <w:r w:rsidRPr="00F343E1">
              <w:rPr>
                <w:rFonts w:eastAsia="Times New Roman" w:cs="Times New Roman"/>
                <w:color w:val="000000"/>
                <w:sz w:val="18"/>
                <w:szCs w:val="20"/>
                <w:lang w:eastAsia="ru-RU"/>
              </w:rPr>
              <w:t>lM</w:t>
            </w:r>
            <w:proofErr w:type="spellEnd"/>
            <w:r w:rsidRPr="00F343E1">
              <w:rPr>
                <w:rFonts w:eastAsia="Times New Roman" w:cs="Times New Roman"/>
                <w:color w:val="000000"/>
                <w:sz w:val="18"/>
                <w:szCs w:val="20"/>
                <w:lang w:eastAsia="ru-RU"/>
              </w:rPr>
              <w:t xml:space="preserve"> до ТК-2М., ТМ-3 от ТК-16 до ТК-16/1, от ТК-16/1 до TK-16/</w:t>
            </w:r>
            <w:proofErr w:type="spellStart"/>
            <w:r w:rsidRPr="00F343E1">
              <w:rPr>
                <w:rFonts w:eastAsia="Times New Roman" w:cs="Times New Roman"/>
                <w:color w:val="000000"/>
                <w:sz w:val="18"/>
                <w:szCs w:val="20"/>
                <w:lang w:eastAsia="ru-RU"/>
              </w:rPr>
              <w:t>lM</w:t>
            </w:r>
            <w:proofErr w:type="spellEnd"/>
            <w:r w:rsidRPr="00F343E1">
              <w:rPr>
                <w:rFonts w:eastAsia="Times New Roman" w:cs="Times New Roman"/>
                <w:color w:val="000000"/>
                <w:sz w:val="18"/>
                <w:szCs w:val="20"/>
                <w:lang w:eastAsia="ru-RU"/>
              </w:rPr>
              <w:t>, от TK-16/</w:t>
            </w:r>
            <w:proofErr w:type="spellStart"/>
            <w:r w:rsidRPr="00F343E1">
              <w:rPr>
                <w:rFonts w:eastAsia="Times New Roman" w:cs="Times New Roman"/>
                <w:color w:val="000000"/>
                <w:sz w:val="18"/>
                <w:szCs w:val="20"/>
                <w:lang w:eastAsia="ru-RU"/>
              </w:rPr>
              <w:t>lM</w:t>
            </w:r>
            <w:proofErr w:type="spellEnd"/>
            <w:r w:rsidRPr="00F343E1">
              <w:rPr>
                <w:rFonts w:eastAsia="Times New Roman" w:cs="Times New Roman"/>
                <w:color w:val="000000"/>
                <w:sz w:val="18"/>
                <w:szCs w:val="20"/>
                <w:lang w:eastAsia="ru-RU"/>
              </w:rPr>
              <w:t xml:space="preserve"> до ТК-16/2, от ТК-16/2 до ТК-16/4, от ТК-16/4 до ТК-14/1, от ТК-14/1 до ЦТП-13</w:t>
            </w:r>
          </w:p>
        </w:tc>
        <w:tc>
          <w:tcPr>
            <w:tcW w:w="0" w:type="auto"/>
            <w:tcBorders>
              <w:top w:val="nil"/>
              <w:left w:val="nil"/>
              <w:bottom w:val="single" w:sz="4" w:space="0" w:color="auto"/>
              <w:right w:val="single" w:sz="4" w:space="0" w:color="auto"/>
            </w:tcBorders>
            <w:noWrap/>
            <w:vAlign w:val="center"/>
            <w:hideMark/>
          </w:tcPr>
          <w:p w14:paraId="172EC1FD"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4 014</w:t>
            </w:r>
          </w:p>
        </w:tc>
        <w:tc>
          <w:tcPr>
            <w:tcW w:w="0" w:type="auto"/>
            <w:tcBorders>
              <w:top w:val="nil"/>
              <w:left w:val="nil"/>
              <w:bottom w:val="single" w:sz="4" w:space="0" w:color="auto"/>
              <w:right w:val="single" w:sz="4" w:space="0" w:color="auto"/>
            </w:tcBorders>
            <w:noWrap/>
            <w:vAlign w:val="center"/>
            <w:hideMark/>
          </w:tcPr>
          <w:p w14:paraId="77D4B69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325/630</w:t>
            </w:r>
          </w:p>
        </w:tc>
        <w:tc>
          <w:tcPr>
            <w:tcW w:w="0" w:type="auto"/>
            <w:tcBorders>
              <w:top w:val="nil"/>
              <w:left w:val="nil"/>
              <w:bottom w:val="single" w:sz="4" w:space="0" w:color="auto"/>
              <w:right w:val="single" w:sz="4" w:space="0" w:color="auto"/>
            </w:tcBorders>
            <w:vAlign w:val="center"/>
            <w:hideMark/>
          </w:tcPr>
          <w:p w14:paraId="366CA03C"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004BE34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7A5A1D0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230 617,0</w:t>
            </w:r>
          </w:p>
        </w:tc>
      </w:tr>
      <w:tr w:rsidR="00F343E1" w:rsidRPr="00F343E1" w14:paraId="60051C7B"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6F64411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w:t>
            </w:r>
          </w:p>
        </w:tc>
        <w:tc>
          <w:tcPr>
            <w:tcW w:w="0" w:type="auto"/>
            <w:tcBorders>
              <w:top w:val="nil"/>
              <w:left w:val="nil"/>
              <w:bottom w:val="single" w:sz="4" w:space="0" w:color="auto"/>
              <w:right w:val="single" w:sz="4" w:space="0" w:color="auto"/>
            </w:tcBorders>
            <w:vAlign w:val="center"/>
            <w:hideMark/>
          </w:tcPr>
          <w:p w14:paraId="74220284"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 xml:space="preserve">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w:t>
            </w:r>
            <w:proofErr w:type="spellStart"/>
            <w:r w:rsidRPr="00F343E1">
              <w:rPr>
                <w:rFonts w:eastAsia="Times New Roman" w:cs="Times New Roman"/>
                <w:color w:val="000000"/>
                <w:sz w:val="18"/>
                <w:szCs w:val="20"/>
                <w:lang w:eastAsia="ru-RU"/>
              </w:rPr>
              <w:t>мкр</w:t>
            </w:r>
            <w:proofErr w:type="spellEnd"/>
            <w:r w:rsidRPr="00F343E1">
              <w:rPr>
                <w:rFonts w:eastAsia="Times New Roman" w:cs="Times New Roman"/>
                <w:color w:val="000000"/>
                <w:sz w:val="18"/>
                <w:szCs w:val="20"/>
                <w:lang w:eastAsia="ru-RU"/>
              </w:rPr>
              <w:t xml:space="preserve"> от ТК 11 до ЦТП 2,3, внеплощадочных тепловых сетей 5 </w:t>
            </w:r>
            <w:proofErr w:type="spellStart"/>
            <w:r w:rsidRPr="00F343E1">
              <w:rPr>
                <w:rFonts w:eastAsia="Times New Roman" w:cs="Times New Roman"/>
                <w:color w:val="000000"/>
                <w:sz w:val="18"/>
                <w:szCs w:val="20"/>
                <w:lang w:eastAsia="ru-RU"/>
              </w:rPr>
              <w:t>мкр</w:t>
            </w:r>
            <w:proofErr w:type="spellEnd"/>
            <w:r w:rsidRPr="00F343E1">
              <w:rPr>
                <w:rFonts w:eastAsia="Times New Roman" w:cs="Times New Roman"/>
                <w:color w:val="000000"/>
                <w:sz w:val="18"/>
                <w:szCs w:val="20"/>
                <w:lang w:eastAsia="ru-RU"/>
              </w:rPr>
              <w:t xml:space="preserve">., детского комбината "Березка", д/с "Светлячок" ул. Менделеева 38, гимназии </w:t>
            </w:r>
            <w:proofErr w:type="spellStart"/>
            <w:r w:rsidRPr="00F343E1">
              <w:rPr>
                <w:rFonts w:eastAsia="Times New Roman" w:cs="Times New Roman"/>
                <w:color w:val="000000"/>
                <w:sz w:val="18"/>
                <w:szCs w:val="20"/>
                <w:lang w:eastAsia="ru-RU"/>
              </w:rPr>
              <w:t>ул.Менделеева</w:t>
            </w:r>
            <w:proofErr w:type="spellEnd"/>
            <w:r w:rsidRPr="00F343E1">
              <w:rPr>
                <w:rFonts w:eastAsia="Times New Roman" w:cs="Times New Roman"/>
                <w:color w:val="000000"/>
                <w:sz w:val="18"/>
                <w:szCs w:val="20"/>
                <w:lang w:eastAsia="ru-RU"/>
              </w:rPr>
              <w:t xml:space="preserve"> ,36, ул. Кооперативная 70,72,62, (тепловые сети 5 </w:t>
            </w:r>
            <w:proofErr w:type="spellStart"/>
            <w:r w:rsidRPr="00F343E1">
              <w:rPr>
                <w:rFonts w:eastAsia="Times New Roman" w:cs="Times New Roman"/>
                <w:color w:val="000000"/>
                <w:sz w:val="18"/>
                <w:szCs w:val="20"/>
                <w:lang w:eastAsia="ru-RU"/>
              </w:rPr>
              <w:t>мкр</w:t>
            </w:r>
            <w:proofErr w:type="spellEnd"/>
            <w:r w:rsidRPr="00F343E1">
              <w:rPr>
                <w:rFonts w:eastAsia="Times New Roman" w:cs="Times New Roman"/>
                <w:color w:val="000000"/>
                <w:sz w:val="18"/>
                <w:szCs w:val="20"/>
                <w:lang w:eastAsia="ru-RU"/>
              </w:rPr>
              <w:t>.)</w:t>
            </w:r>
          </w:p>
        </w:tc>
        <w:tc>
          <w:tcPr>
            <w:tcW w:w="0" w:type="auto"/>
            <w:tcBorders>
              <w:top w:val="nil"/>
              <w:left w:val="nil"/>
              <w:bottom w:val="single" w:sz="4" w:space="0" w:color="auto"/>
              <w:right w:val="single" w:sz="4" w:space="0" w:color="auto"/>
            </w:tcBorders>
            <w:noWrap/>
            <w:vAlign w:val="center"/>
            <w:hideMark/>
          </w:tcPr>
          <w:p w14:paraId="57C7893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13 415</w:t>
            </w:r>
          </w:p>
        </w:tc>
        <w:tc>
          <w:tcPr>
            <w:tcW w:w="0" w:type="auto"/>
            <w:tcBorders>
              <w:top w:val="nil"/>
              <w:left w:val="nil"/>
              <w:bottom w:val="single" w:sz="4" w:space="0" w:color="auto"/>
              <w:right w:val="single" w:sz="4" w:space="0" w:color="auto"/>
            </w:tcBorders>
            <w:noWrap/>
            <w:vAlign w:val="center"/>
            <w:hideMark/>
          </w:tcPr>
          <w:p w14:paraId="1CE73E2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57/325</w:t>
            </w:r>
          </w:p>
        </w:tc>
        <w:tc>
          <w:tcPr>
            <w:tcW w:w="0" w:type="auto"/>
            <w:tcBorders>
              <w:top w:val="nil"/>
              <w:left w:val="nil"/>
              <w:bottom w:val="single" w:sz="4" w:space="0" w:color="auto"/>
              <w:right w:val="single" w:sz="4" w:space="0" w:color="auto"/>
            </w:tcBorders>
            <w:vAlign w:val="center"/>
            <w:hideMark/>
          </w:tcPr>
          <w:p w14:paraId="6E4707DF"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Надземная /Подземная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3605E35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1AEF0E5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222 217,8</w:t>
            </w:r>
          </w:p>
        </w:tc>
      </w:tr>
      <w:tr w:rsidR="00F343E1" w:rsidRPr="00F343E1" w14:paraId="3CC3AB53"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F22797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w:t>
            </w:r>
          </w:p>
        </w:tc>
        <w:tc>
          <w:tcPr>
            <w:tcW w:w="0" w:type="auto"/>
            <w:tcBorders>
              <w:top w:val="nil"/>
              <w:left w:val="nil"/>
              <w:bottom w:val="single" w:sz="4" w:space="0" w:color="auto"/>
              <w:right w:val="single" w:sz="4" w:space="0" w:color="auto"/>
            </w:tcBorders>
            <w:vAlign w:val="center"/>
            <w:hideMark/>
          </w:tcPr>
          <w:p w14:paraId="289AC1D1"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Модернизация (капитальный ремонт) участков квартальных тепловых сетей тепловые сети от н/с Комитетская (от ТК-2Н до ТК-23)</w:t>
            </w:r>
          </w:p>
        </w:tc>
        <w:tc>
          <w:tcPr>
            <w:tcW w:w="0" w:type="auto"/>
            <w:tcBorders>
              <w:top w:val="nil"/>
              <w:left w:val="nil"/>
              <w:bottom w:val="single" w:sz="4" w:space="0" w:color="auto"/>
              <w:right w:val="single" w:sz="4" w:space="0" w:color="auto"/>
            </w:tcBorders>
            <w:noWrap/>
            <w:vAlign w:val="center"/>
            <w:hideMark/>
          </w:tcPr>
          <w:p w14:paraId="540A44D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2 342</w:t>
            </w:r>
          </w:p>
        </w:tc>
        <w:tc>
          <w:tcPr>
            <w:tcW w:w="0" w:type="auto"/>
            <w:tcBorders>
              <w:top w:val="nil"/>
              <w:left w:val="nil"/>
              <w:bottom w:val="single" w:sz="4" w:space="0" w:color="auto"/>
              <w:right w:val="single" w:sz="4" w:space="0" w:color="auto"/>
            </w:tcBorders>
            <w:noWrap/>
            <w:vAlign w:val="center"/>
            <w:hideMark/>
          </w:tcPr>
          <w:p w14:paraId="2900DF9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57/219</w:t>
            </w:r>
          </w:p>
        </w:tc>
        <w:tc>
          <w:tcPr>
            <w:tcW w:w="0" w:type="auto"/>
            <w:tcBorders>
              <w:top w:val="nil"/>
              <w:left w:val="nil"/>
              <w:bottom w:val="single" w:sz="4" w:space="0" w:color="auto"/>
              <w:right w:val="single" w:sz="4" w:space="0" w:color="auto"/>
            </w:tcBorders>
            <w:vAlign w:val="center"/>
            <w:hideMark/>
          </w:tcPr>
          <w:p w14:paraId="218EE074"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01457CE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61D4D38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60 262,0</w:t>
            </w:r>
          </w:p>
        </w:tc>
      </w:tr>
      <w:tr w:rsidR="00F343E1" w:rsidRPr="00F343E1" w14:paraId="52B4E5AC"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99066D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w:t>
            </w:r>
          </w:p>
        </w:tc>
        <w:tc>
          <w:tcPr>
            <w:tcW w:w="0" w:type="auto"/>
            <w:tcBorders>
              <w:top w:val="nil"/>
              <w:left w:val="nil"/>
              <w:bottom w:val="single" w:sz="4" w:space="0" w:color="auto"/>
              <w:right w:val="single" w:sz="4" w:space="0" w:color="auto"/>
            </w:tcBorders>
            <w:vAlign w:val="center"/>
            <w:hideMark/>
          </w:tcPr>
          <w:p w14:paraId="73C54DB1"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0" w:type="auto"/>
            <w:tcBorders>
              <w:top w:val="nil"/>
              <w:left w:val="nil"/>
              <w:bottom w:val="single" w:sz="4" w:space="0" w:color="auto"/>
              <w:right w:val="single" w:sz="4" w:space="0" w:color="auto"/>
            </w:tcBorders>
            <w:noWrap/>
            <w:vAlign w:val="center"/>
            <w:hideMark/>
          </w:tcPr>
          <w:p w14:paraId="7342837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2 837</w:t>
            </w:r>
          </w:p>
        </w:tc>
        <w:tc>
          <w:tcPr>
            <w:tcW w:w="0" w:type="auto"/>
            <w:tcBorders>
              <w:top w:val="nil"/>
              <w:left w:val="nil"/>
              <w:bottom w:val="single" w:sz="4" w:space="0" w:color="auto"/>
              <w:right w:val="single" w:sz="4" w:space="0" w:color="auto"/>
            </w:tcBorders>
            <w:noWrap/>
            <w:vAlign w:val="center"/>
            <w:hideMark/>
          </w:tcPr>
          <w:p w14:paraId="59BAA2A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57/219</w:t>
            </w:r>
          </w:p>
        </w:tc>
        <w:tc>
          <w:tcPr>
            <w:tcW w:w="0" w:type="auto"/>
            <w:tcBorders>
              <w:top w:val="nil"/>
              <w:left w:val="nil"/>
              <w:bottom w:val="single" w:sz="4" w:space="0" w:color="auto"/>
              <w:right w:val="single" w:sz="4" w:space="0" w:color="auto"/>
            </w:tcBorders>
            <w:vAlign w:val="center"/>
            <w:hideMark/>
          </w:tcPr>
          <w:p w14:paraId="67FFD270"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5C38FBB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111E4E7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60 778,0</w:t>
            </w:r>
          </w:p>
        </w:tc>
      </w:tr>
      <w:tr w:rsidR="00F343E1" w:rsidRPr="00F343E1" w14:paraId="68BDBCBC"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00DBEB6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6</w:t>
            </w:r>
          </w:p>
        </w:tc>
        <w:tc>
          <w:tcPr>
            <w:tcW w:w="0" w:type="auto"/>
            <w:tcBorders>
              <w:top w:val="nil"/>
              <w:left w:val="nil"/>
              <w:bottom w:val="single" w:sz="4" w:space="0" w:color="auto"/>
              <w:right w:val="single" w:sz="4" w:space="0" w:color="auto"/>
            </w:tcBorders>
            <w:vAlign w:val="center"/>
            <w:hideMark/>
          </w:tcPr>
          <w:p w14:paraId="0FE281D2"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Модернизация (капитальный ремонт) участков квартальных тепловых сетей тепловые сети от н/с Комитетская от КН до ТК-Н59 через ТК-Н54</w:t>
            </w:r>
          </w:p>
        </w:tc>
        <w:tc>
          <w:tcPr>
            <w:tcW w:w="0" w:type="auto"/>
            <w:tcBorders>
              <w:top w:val="nil"/>
              <w:left w:val="nil"/>
              <w:bottom w:val="single" w:sz="4" w:space="0" w:color="auto"/>
              <w:right w:val="single" w:sz="4" w:space="0" w:color="auto"/>
            </w:tcBorders>
            <w:noWrap/>
            <w:vAlign w:val="center"/>
            <w:hideMark/>
          </w:tcPr>
          <w:p w14:paraId="7F9B1FFD"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1 529</w:t>
            </w:r>
          </w:p>
        </w:tc>
        <w:tc>
          <w:tcPr>
            <w:tcW w:w="0" w:type="auto"/>
            <w:tcBorders>
              <w:top w:val="nil"/>
              <w:left w:val="nil"/>
              <w:bottom w:val="single" w:sz="4" w:space="0" w:color="auto"/>
              <w:right w:val="single" w:sz="4" w:space="0" w:color="auto"/>
            </w:tcBorders>
            <w:noWrap/>
            <w:vAlign w:val="center"/>
            <w:hideMark/>
          </w:tcPr>
          <w:p w14:paraId="7D273C4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57/133</w:t>
            </w:r>
          </w:p>
        </w:tc>
        <w:tc>
          <w:tcPr>
            <w:tcW w:w="0" w:type="auto"/>
            <w:tcBorders>
              <w:top w:val="nil"/>
              <w:left w:val="nil"/>
              <w:bottom w:val="single" w:sz="4" w:space="0" w:color="auto"/>
              <w:right w:val="single" w:sz="4" w:space="0" w:color="auto"/>
            </w:tcBorders>
            <w:vAlign w:val="center"/>
            <w:hideMark/>
          </w:tcPr>
          <w:p w14:paraId="6540990E"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7A3C948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011A4B0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33 983,0</w:t>
            </w:r>
          </w:p>
        </w:tc>
      </w:tr>
      <w:tr w:rsidR="00F343E1" w:rsidRPr="00F343E1" w14:paraId="7C4E7831"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51FE6D0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7</w:t>
            </w:r>
          </w:p>
        </w:tc>
        <w:tc>
          <w:tcPr>
            <w:tcW w:w="0" w:type="auto"/>
            <w:tcBorders>
              <w:top w:val="nil"/>
              <w:left w:val="nil"/>
              <w:bottom w:val="single" w:sz="4" w:space="0" w:color="auto"/>
              <w:right w:val="single" w:sz="4" w:space="0" w:color="auto"/>
            </w:tcBorders>
            <w:vAlign w:val="center"/>
            <w:hideMark/>
          </w:tcPr>
          <w:p w14:paraId="28A9D76D"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0" w:type="auto"/>
            <w:tcBorders>
              <w:top w:val="nil"/>
              <w:left w:val="nil"/>
              <w:bottom w:val="single" w:sz="4" w:space="0" w:color="auto"/>
              <w:right w:val="single" w:sz="4" w:space="0" w:color="auto"/>
            </w:tcBorders>
            <w:noWrap/>
            <w:vAlign w:val="center"/>
            <w:hideMark/>
          </w:tcPr>
          <w:p w14:paraId="16BA2C51"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10 266</w:t>
            </w:r>
          </w:p>
        </w:tc>
        <w:tc>
          <w:tcPr>
            <w:tcW w:w="0" w:type="auto"/>
            <w:tcBorders>
              <w:top w:val="nil"/>
              <w:left w:val="nil"/>
              <w:bottom w:val="single" w:sz="4" w:space="0" w:color="auto"/>
              <w:right w:val="single" w:sz="4" w:space="0" w:color="auto"/>
            </w:tcBorders>
            <w:noWrap/>
            <w:vAlign w:val="center"/>
            <w:hideMark/>
          </w:tcPr>
          <w:p w14:paraId="7F42F05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57/219</w:t>
            </w:r>
          </w:p>
        </w:tc>
        <w:tc>
          <w:tcPr>
            <w:tcW w:w="0" w:type="auto"/>
            <w:tcBorders>
              <w:top w:val="nil"/>
              <w:left w:val="nil"/>
              <w:bottom w:val="single" w:sz="4" w:space="0" w:color="auto"/>
              <w:right w:val="single" w:sz="4" w:space="0" w:color="auto"/>
            </w:tcBorders>
            <w:vAlign w:val="center"/>
            <w:hideMark/>
          </w:tcPr>
          <w:p w14:paraId="460B66C4"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3E723E5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3FCED1A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176 613,1</w:t>
            </w:r>
          </w:p>
        </w:tc>
      </w:tr>
      <w:tr w:rsidR="00F343E1" w:rsidRPr="00F343E1" w14:paraId="3B35A1A4"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6965DF4B"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8</w:t>
            </w:r>
          </w:p>
        </w:tc>
        <w:tc>
          <w:tcPr>
            <w:tcW w:w="0" w:type="auto"/>
            <w:tcBorders>
              <w:top w:val="nil"/>
              <w:left w:val="nil"/>
              <w:bottom w:val="single" w:sz="4" w:space="0" w:color="auto"/>
              <w:right w:val="single" w:sz="4" w:space="0" w:color="auto"/>
            </w:tcBorders>
            <w:vAlign w:val="center"/>
            <w:hideMark/>
          </w:tcPr>
          <w:p w14:paraId="043424E1"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sz w:val="18"/>
                <w:szCs w:val="20"/>
                <w:lang w:eastAsia="ru-RU"/>
              </w:rPr>
              <w:t xml:space="preserve">Модернизация (капитальный ремонт) </w:t>
            </w:r>
            <w:r w:rsidRPr="00F343E1">
              <w:rPr>
                <w:rFonts w:eastAsia="Times New Roman" w:cs="Times New Roman"/>
                <w:color w:val="000000"/>
                <w:sz w:val="18"/>
                <w:szCs w:val="18"/>
                <w:lang w:eastAsia="ru-RU"/>
              </w:rPr>
              <w:t>магистрального трубопровода от ТК-37 до ТМ-3 (</w:t>
            </w:r>
            <w:proofErr w:type="spellStart"/>
            <w:r w:rsidRPr="00F343E1">
              <w:rPr>
                <w:rFonts w:eastAsia="Times New Roman" w:cs="Times New Roman"/>
                <w:color w:val="000000"/>
                <w:sz w:val="18"/>
                <w:szCs w:val="18"/>
                <w:lang w:eastAsia="ru-RU"/>
              </w:rPr>
              <w:t>ул.Магистральная</w:t>
            </w:r>
            <w:proofErr w:type="spellEnd"/>
            <w:r w:rsidRPr="00F343E1">
              <w:rPr>
                <w:rFonts w:eastAsia="Times New Roman" w:cs="Times New Roman"/>
                <w:color w:val="000000"/>
                <w:sz w:val="18"/>
                <w:szCs w:val="18"/>
                <w:lang w:eastAsia="ru-RU"/>
              </w:rPr>
              <w:t>) (участок 1)</w:t>
            </w:r>
          </w:p>
        </w:tc>
        <w:tc>
          <w:tcPr>
            <w:tcW w:w="0" w:type="auto"/>
            <w:tcBorders>
              <w:top w:val="nil"/>
              <w:left w:val="nil"/>
              <w:bottom w:val="single" w:sz="4" w:space="0" w:color="auto"/>
              <w:right w:val="single" w:sz="4" w:space="0" w:color="auto"/>
            </w:tcBorders>
            <w:noWrap/>
            <w:vAlign w:val="center"/>
            <w:hideMark/>
          </w:tcPr>
          <w:p w14:paraId="5F777D0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300</w:t>
            </w:r>
          </w:p>
        </w:tc>
        <w:tc>
          <w:tcPr>
            <w:tcW w:w="0" w:type="auto"/>
            <w:tcBorders>
              <w:top w:val="nil"/>
              <w:left w:val="nil"/>
              <w:bottom w:val="single" w:sz="4" w:space="0" w:color="auto"/>
              <w:right w:val="single" w:sz="4" w:space="0" w:color="auto"/>
            </w:tcBorders>
            <w:noWrap/>
            <w:vAlign w:val="center"/>
            <w:hideMark/>
          </w:tcPr>
          <w:p w14:paraId="0604D66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630/426</w:t>
            </w:r>
          </w:p>
        </w:tc>
        <w:tc>
          <w:tcPr>
            <w:tcW w:w="0" w:type="auto"/>
            <w:tcBorders>
              <w:top w:val="nil"/>
              <w:left w:val="nil"/>
              <w:bottom w:val="single" w:sz="4" w:space="0" w:color="auto"/>
              <w:right w:val="single" w:sz="4" w:space="0" w:color="auto"/>
            </w:tcBorders>
            <w:vAlign w:val="center"/>
            <w:hideMark/>
          </w:tcPr>
          <w:p w14:paraId="02A20B3B"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Надземная</w:t>
            </w:r>
          </w:p>
        </w:tc>
        <w:tc>
          <w:tcPr>
            <w:tcW w:w="0" w:type="auto"/>
            <w:tcBorders>
              <w:top w:val="nil"/>
              <w:left w:val="nil"/>
              <w:bottom w:val="single" w:sz="4" w:space="0" w:color="auto"/>
              <w:right w:val="single" w:sz="4" w:space="0" w:color="auto"/>
            </w:tcBorders>
            <w:vAlign w:val="center"/>
            <w:hideMark/>
          </w:tcPr>
          <w:p w14:paraId="1D9599C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0F39E5E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19 290,1</w:t>
            </w:r>
          </w:p>
        </w:tc>
      </w:tr>
      <w:tr w:rsidR="00F343E1" w:rsidRPr="00F343E1" w14:paraId="10264FA4"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1386D87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9</w:t>
            </w:r>
          </w:p>
        </w:tc>
        <w:tc>
          <w:tcPr>
            <w:tcW w:w="0" w:type="auto"/>
            <w:tcBorders>
              <w:top w:val="nil"/>
              <w:left w:val="nil"/>
              <w:bottom w:val="single" w:sz="4" w:space="0" w:color="auto"/>
              <w:right w:val="single" w:sz="4" w:space="0" w:color="auto"/>
            </w:tcBorders>
            <w:vAlign w:val="center"/>
            <w:hideMark/>
          </w:tcPr>
          <w:p w14:paraId="3729FB95"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sz w:val="18"/>
                <w:szCs w:val="20"/>
                <w:lang w:eastAsia="ru-RU"/>
              </w:rPr>
              <w:t xml:space="preserve">Модернизация (капитальный ремонт) </w:t>
            </w:r>
            <w:r w:rsidRPr="00F343E1">
              <w:rPr>
                <w:rFonts w:eastAsia="Times New Roman" w:cs="Times New Roman"/>
                <w:color w:val="000000"/>
                <w:sz w:val="18"/>
                <w:szCs w:val="18"/>
                <w:lang w:eastAsia="ru-RU"/>
              </w:rPr>
              <w:t>магистрального трубопровода от ТК-37 до ТМ-3 (</w:t>
            </w:r>
            <w:proofErr w:type="spellStart"/>
            <w:r w:rsidRPr="00F343E1">
              <w:rPr>
                <w:rFonts w:eastAsia="Times New Roman" w:cs="Times New Roman"/>
                <w:color w:val="000000"/>
                <w:sz w:val="18"/>
                <w:szCs w:val="18"/>
                <w:lang w:eastAsia="ru-RU"/>
              </w:rPr>
              <w:t>ул.Магистральная</w:t>
            </w:r>
            <w:proofErr w:type="spellEnd"/>
            <w:r w:rsidRPr="00F343E1">
              <w:rPr>
                <w:rFonts w:eastAsia="Times New Roman" w:cs="Times New Roman"/>
                <w:color w:val="000000"/>
                <w:sz w:val="18"/>
                <w:szCs w:val="18"/>
                <w:lang w:eastAsia="ru-RU"/>
              </w:rPr>
              <w:t>) (участок 2)</w:t>
            </w:r>
          </w:p>
        </w:tc>
        <w:tc>
          <w:tcPr>
            <w:tcW w:w="0" w:type="auto"/>
            <w:tcBorders>
              <w:top w:val="nil"/>
              <w:left w:val="nil"/>
              <w:bottom w:val="single" w:sz="4" w:space="0" w:color="auto"/>
              <w:right w:val="single" w:sz="4" w:space="0" w:color="auto"/>
            </w:tcBorders>
            <w:noWrap/>
            <w:vAlign w:val="center"/>
            <w:hideMark/>
          </w:tcPr>
          <w:p w14:paraId="60A5542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240</w:t>
            </w:r>
          </w:p>
        </w:tc>
        <w:tc>
          <w:tcPr>
            <w:tcW w:w="0" w:type="auto"/>
            <w:tcBorders>
              <w:top w:val="nil"/>
              <w:left w:val="nil"/>
              <w:bottom w:val="single" w:sz="4" w:space="0" w:color="auto"/>
              <w:right w:val="single" w:sz="4" w:space="0" w:color="auto"/>
            </w:tcBorders>
            <w:noWrap/>
            <w:vAlign w:val="center"/>
            <w:hideMark/>
          </w:tcPr>
          <w:p w14:paraId="4199370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630/426</w:t>
            </w:r>
          </w:p>
        </w:tc>
        <w:tc>
          <w:tcPr>
            <w:tcW w:w="0" w:type="auto"/>
            <w:tcBorders>
              <w:top w:val="nil"/>
              <w:left w:val="nil"/>
              <w:bottom w:val="single" w:sz="4" w:space="0" w:color="auto"/>
              <w:right w:val="single" w:sz="4" w:space="0" w:color="auto"/>
            </w:tcBorders>
            <w:vAlign w:val="center"/>
            <w:hideMark/>
          </w:tcPr>
          <w:p w14:paraId="2DE0D47F"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Надземная</w:t>
            </w:r>
          </w:p>
        </w:tc>
        <w:tc>
          <w:tcPr>
            <w:tcW w:w="0" w:type="auto"/>
            <w:tcBorders>
              <w:top w:val="nil"/>
              <w:left w:val="nil"/>
              <w:bottom w:val="single" w:sz="4" w:space="0" w:color="auto"/>
              <w:right w:val="single" w:sz="4" w:space="0" w:color="auto"/>
            </w:tcBorders>
            <w:vAlign w:val="center"/>
            <w:hideMark/>
          </w:tcPr>
          <w:p w14:paraId="2544D48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5C99B7A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17 265,0</w:t>
            </w:r>
          </w:p>
        </w:tc>
      </w:tr>
      <w:tr w:rsidR="00F343E1" w:rsidRPr="00F343E1" w14:paraId="0F2C53D7"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28CA0A3D"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vAlign w:val="center"/>
            <w:hideMark/>
          </w:tcPr>
          <w:p w14:paraId="69F7A0D2"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Модернизация (капитальный ремонт) участков квартальных тепловых сетей от УТ-33 до УТ-32 (р-н Больницы)</w:t>
            </w:r>
          </w:p>
        </w:tc>
        <w:tc>
          <w:tcPr>
            <w:tcW w:w="0" w:type="auto"/>
            <w:tcBorders>
              <w:top w:val="nil"/>
              <w:left w:val="nil"/>
              <w:bottom w:val="single" w:sz="4" w:space="0" w:color="auto"/>
              <w:right w:val="single" w:sz="4" w:space="0" w:color="auto"/>
            </w:tcBorders>
            <w:noWrap/>
            <w:vAlign w:val="center"/>
            <w:hideMark/>
          </w:tcPr>
          <w:p w14:paraId="5BE1903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383</w:t>
            </w:r>
          </w:p>
        </w:tc>
        <w:tc>
          <w:tcPr>
            <w:tcW w:w="0" w:type="auto"/>
            <w:tcBorders>
              <w:top w:val="nil"/>
              <w:left w:val="nil"/>
              <w:bottom w:val="single" w:sz="4" w:space="0" w:color="auto"/>
              <w:right w:val="single" w:sz="4" w:space="0" w:color="auto"/>
            </w:tcBorders>
            <w:noWrap/>
            <w:vAlign w:val="center"/>
            <w:hideMark/>
          </w:tcPr>
          <w:p w14:paraId="7767B9AB"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219/325</w:t>
            </w:r>
          </w:p>
        </w:tc>
        <w:tc>
          <w:tcPr>
            <w:tcW w:w="0" w:type="auto"/>
            <w:tcBorders>
              <w:top w:val="nil"/>
              <w:left w:val="nil"/>
              <w:bottom w:val="single" w:sz="4" w:space="0" w:color="auto"/>
              <w:right w:val="single" w:sz="4" w:space="0" w:color="auto"/>
            </w:tcBorders>
            <w:vAlign w:val="center"/>
            <w:hideMark/>
          </w:tcPr>
          <w:p w14:paraId="614ACDD4"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Надземная</w:t>
            </w:r>
          </w:p>
        </w:tc>
        <w:tc>
          <w:tcPr>
            <w:tcW w:w="0" w:type="auto"/>
            <w:tcBorders>
              <w:top w:val="nil"/>
              <w:left w:val="nil"/>
              <w:bottom w:val="single" w:sz="4" w:space="0" w:color="auto"/>
              <w:right w:val="single" w:sz="4" w:space="0" w:color="auto"/>
            </w:tcBorders>
            <w:vAlign w:val="center"/>
            <w:hideMark/>
          </w:tcPr>
          <w:p w14:paraId="0DC72FD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2D82D4D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9 316,6</w:t>
            </w:r>
          </w:p>
        </w:tc>
      </w:tr>
      <w:tr w:rsidR="00F343E1" w:rsidRPr="00F343E1" w14:paraId="362836A1"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2990BC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11</w:t>
            </w:r>
          </w:p>
        </w:tc>
        <w:tc>
          <w:tcPr>
            <w:tcW w:w="0" w:type="auto"/>
            <w:tcBorders>
              <w:top w:val="nil"/>
              <w:left w:val="nil"/>
              <w:bottom w:val="single" w:sz="4" w:space="0" w:color="auto"/>
              <w:right w:val="single" w:sz="4" w:space="0" w:color="auto"/>
            </w:tcBorders>
            <w:vAlign w:val="center"/>
            <w:hideMark/>
          </w:tcPr>
          <w:p w14:paraId="34651B92"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Модернизация (капитальный ремонт) участков квартальных тепловых сетей от УТ-32 до УТ-31 (р-н Больницы)</w:t>
            </w:r>
          </w:p>
        </w:tc>
        <w:tc>
          <w:tcPr>
            <w:tcW w:w="0" w:type="auto"/>
            <w:tcBorders>
              <w:top w:val="nil"/>
              <w:left w:val="nil"/>
              <w:bottom w:val="single" w:sz="4" w:space="0" w:color="auto"/>
              <w:right w:val="single" w:sz="4" w:space="0" w:color="auto"/>
            </w:tcBorders>
            <w:noWrap/>
            <w:vAlign w:val="center"/>
            <w:hideMark/>
          </w:tcPr>
          <w:p w14:paraId="25DF80D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248</w:t>
            </w:r>
          </w:p>
        </w:tc>
        <w:tc>
          <w:tcPr>
            <w:tcW w:w="0" w:type="auto"/>
            <w:tcBorders>
              <w:top w:val="nil"/>
              <w:left w:val="nil"/>
              <w:bottom w:val="single" w:sz="4" w:space="0" w:color="auto"/>
              <w:right w:val="single" w:sz="4" w:space="0" w:color="auto"/>
            </w:tcBorders>
            <w:noWrap/>
            <w:vAlign w:val="center"/>
            <w:hideMark/>
          </w:tcPr>
          <w:p w14:paraId="0A5D7E1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325</w:t>
            </w:r>
          </w:p>
        </w:tc>
        <w:tc>
          <w:tcPr>
            <w:tcW w:w="0" w:type="auto"/>
            <w:tcBorders>
              <w:top w:val="nil"/>
              <w:left w:val="nil"/>
              <w:bottom w:val="single" w:sz="4" w:space="0" w:color="auto"/>
              <w:right w:val="single" w:sz="4" w:space="0" w:color="auto"/>
            </w:tcBorders>
            <w:vAlign w:val="center"/>
            <w:hideMark/>
          </w:tcPr>
          <w:p w14:paraId="3FB9DEC4"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Надземная</w:t>
            </w:r>
          </w:p>
        </w:tc>
        <w:tc>
          <w:tcPr>
            <w:tcW w:w="0" w:type="auto"/>
            <w:tcBorders>
              <w:top w:val="nil"/>
              <w:left w:val="nil"/>
              <w:bottom w:val="single" w:sz="4" w:space="0" w:color="auto"/>
              <w:right w:val="single" w:sz="4" w:space="0" w:color="auto"/>
            </w:tcBorders>
            <w:vAlign w:val="center"/>
            <w:hideMark/>
          </w:tcPr>
          <w:p w14:paraId="58A3CC7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1EE79AB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6 172,3</w:t>
            </w:r>
          </w:p>
        </w:tc>
      </w:tr>
      <w:tr w:rsidR="00F343E1" w:rsidRPr="00F343E1" w14:paraId="239CAC91"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FC47C8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12</w:t>
            </w:r>
          </w:p>
        </w:tc>
        <w:tc>
          <w:tcPr>
            <w:tcW w:w="0" w:type="auto"/>
            <w:tcBorders>
              <w:top w:val="nil"/>
              <w:left w:val="nil"/>
              <w:bottom w:val="single" w:sz="4" w:space="0" w:color="auto"/>
              <w:right w:val="single" w:sz="4" w:space="0" w:color="auto"/>
            </w:tcBorders>
            <w:vAlign w:val="center"/>
            <w:hideMark/>
          </w:tcPr>
          <w:p w14:paraId="6FEA302A"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Модернизация (капитальный ремонт) участков квартальных тепловых сетей от УТ-2 до УТ-31 (р-н Больницы)</w:t>
            </w:r>
          </w:p>
        </w:tc>
        <w:tc>
          <w:tcPr>
            <w:tcW w:w="0" w:type="auto"/>
            <w:tcBorders>
              <w:top w:val="nil"/>
              <w:left w:val="nil"/>
              <w:bottom w:val="single" w:sz="4" w:space="0" w:color="auto"/>
              <w:right w:val="single" w:sz="4" w:space="0" w:color="auto"/>
            </w:tcBorders>
            <w:noWrap/>
            <w:vAlign w:val="center"/>
            <w:hideMark/>
          </w:tcPr>
          <w:p w14:paraId="0646B56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1 430,60</w:t>
            </w:r>
          </w:p>
        </w:tc>
        <w:tc>
          <w:tcPr>
            <w:tcW w:w="0" w:type="auto"/>
            <w:tcBorders>
              <w:top w:val="nil"/>
              <w:left w:val="nil"/>
              <w:bottom w:val="single" w:sz="4" w:space="0" w:color="auto"/>
              <w:right w:val="single" w:sz="4" w:space="0" w:color="auto"/>
            </w:tcBorders>
            <w:noWrap/>
            <w:vAlign w:val="center"/>
            <w:hideMark/>
          </w:tcPr>
          <w:p w14:paraId="61A99A2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89/325</w:t>
            </w:r>
          </w:p>
        </w:tc>
        <w:tc>
          <w:tcPr>
            <w:tcW w:w="0" w:type="auto"/>
            <w:tcBorders>
              <w:top w:val="nil"/>
              <w:left w:val="nil"/>
              <w:bottom w:val="single" w:sz="4" w:space="0" w:color="auto"/>
              <w:right w:val="single" w:sz="4" w:space="0" w:color="auto"/>
            </w:tcBorders>
            <w:vAlign w:val="center"/>
            <w:hideMark/>
          </w:tcPr>
          <w:p w14:paraId="428C191F"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Надземная/ 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13AC884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5CF44F8D"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19 526,8</w:t>
            </w:r>
          </w:p>
        </w:tc>
      </w:tr>
      <w:tr w:rsidR="00F343E1" w:rsidRPr="00F343E1" w14:paraId="163240D4"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4C94F01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vAlign w:val="center"/>
            <w:hideMark/>
          </w:tcPr>
          <w:p w14:paraId="08CAC1A0"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sz w:val="18"/>
                <w:szCs w:val="20"/>
                <w:lang w:eastAsia="ru-RU"/>
              </w:rPr>
              <w:t xml:space="preserve">Модернизация (капитальный ремонт) </w:t>
            </w:r>
            <w:r w:rsidRPr="00F343E1">
              <w:rPr>
                <w:rFonts w:eastAsia="Times New Roman" w:cs="Times New Roman"/>
                <w:color w:val="000000"/>
                <w:sz w:val="18"/>
                <w:szCs w:val="18"/>
                <w:lang w:eastAsia="ru-RU"/>
              </w:rPr>
              <w:t>магистрального трубопровода от ТК-10М до ТК-11М (ул. Строителей) (участок 1)</w:t>
            </w:r>
          </w:p>
        </w:tc>
        <w:tc>
          <w:tcPr>
            <w:tcW w:w="0" w:type="auto"/>
            <w:tcBorders>
              <w:top w:val="nil"/>
              <w:left w:val="nil"/>
              <w:bottom w:val="single" w:sz="4" w:space="0" w:color="auto"/>
              <w:right w:val="single" w:sz="4" w:space="0" w:color="auto"/>
            </w:tcBorders>
            <w:noWrap/>
            <w:vAlign w:val="center"/>
            <w:hideMark/>
          </w:tcPr>
          <w:p w14:paraId="6572DDDB"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488,4</w:t>
            </w:r>
          </w:p>
        </w:tc>
        <w:tc>
          <w:tcPr>
            <w:tcW w:w="0" w:type="auto"/>
            <w:tcBorders>
              <w:top w:val="nil"/>
              <w:left w:val="nil"/>
              <w:bottom w:val="single" w:sz="4" w:space="0" w:color="auto"/>
              <w:right w:val="single" w:sz="4" w:space="0" w:color="auto"/>
            </w:tcBorders>
            <w:noWrap/>
            <w:vAlign w:val="center"/>
            <w:hideMark/>
          </w:tcPr>
          <w:p w14:paraId="02B6066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530</w:t>
            </w:r>
          </w:p>
        </w:tc>
        <w:tc>
          <w:tcPr>
            <w:tcW w:w="0" w:type="auto"/>
            <w:tcBorders>
              <w:top w:val="nil"/>
              <w:left w:val="nil"/>
              <w:bottom w:val="single" w:sz="4" w:space="0" w:color="auto"/>
              <w:right w:val="single" w:sz="4" w:space="0" w:color="auto"/>
            </w:tcBorders>
            <w:vAlign w:val="center"/>
            <w:hideMark/>
          </w:tcPr>
          <w:p w14:paraId="1C1F9FB1"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r w:rsidRPr="00F343E1">
              <w:rPr>
                <w:rFonts w:eastAsia="Times New Roman" w:cs="Times New Roman"/>
                <w:color w:val="000000"/>
                <w:sz w:val="16"/>
                <w:szCs w:val="16"/>
                <w:lang w:eastAsia="ru-RU"/>
              </w:rPr>
              <w:t>/подвальная</w:t>
            </w:r>
          </w:p>
        </w:tc>
        <w:tc>
          <w:tcPr>
            <w:tcW w:w="0" w:type="auto"/>
            <w:tcBorders>
              <w:top w:val="nil"/>
              <w:left w:val="nil"/>
              <w:bottom w:val="single" w:sz="4" w:space="0" w:color="auto"/>
              <w:right w:val="single" w:sz="4" w:space="0" w:color="auto"/>
            </w:tcBorders>
            <w:vAlign w:val="center"/>
            <w:hideMark/>
          </w:tcPr>
          <w:p w14:paraId="043E04B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5A47F94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29 503,1</w:t>
            </w:r>
          </w:p>
        </w:tc>
      </w:tr>
      <w:tr w:rsidR="00F343E1" w:rsidRPr="00F343E1" w14:paraId="0401EE23"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20EDD56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vAlign w:val="center"/>
            <w:hideMark/>
          </w:tcPr>
          <w:p w14:paraId="5F211986"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sz w:val="18"/>
                <w:szCs w:val="20"/>
                <w:lang w:eastAsia="ru-RU"/>
              </w:rPr>
              <w:t xml:space="preserve">Модернизация (капитальный ремонт) </w:t>
            </w:r>
            <w:r w:rsidRPr="00F343E1">
              <w:rPr>
                <w:rFonts w:eastAsia="Times New Roman" w:cs="Times New Roman"/>
                <w:color w:val="000000"/>
                <w:sz w:val="18"/>
                <w:szCs w:val="18"/>
                <w:lang w:eastAsia="ru-RU"/>
              </w:rPr>
              <w:t>магистрального трубопровода от ТК-10М до ТК-11М (ул. Строителей) (участок 2)</w:t>
            </w:r>
          </w:p>
        </w:tc>
        <w:tc>
          <w:tcPr>
            <w:tcW w:w="0" w:type="auto"/>
            <w:tcBorders>
              <w:top w:val="nil"/>
              <w:left w:val="nil"/>
              <w:bottom w:val="single" w:sz="4" w:space="0" w:color="auto"/>
              <w:right w:val="single" w:sz="4" w:space="0" w:color="auto"/>
            </w:tcBorders>
            <w:noWrap/>
            <w:vAlign w:val="center"/>
            <w:hideMark/>
          </w:tcPr>
          <w:p w14:paraId="13DD179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246,4</w:t>
            </w:r>
          </w:p>
        </w:tc>
        <w:tc>
          <w:tcPr>
            <w:tcW w:w="0" w:type="auto"/>
            <w:tcBorders>
              <w:top w:val="nil"/>
              <w:left w:val="nil"/>
              <w:bottom w:val="single" w:sz="4" w:space="0" w:color="auto"/>
              <w:right w:val="single" w:sz="4" w:space="0" w:color="auto"/>
            </w:tcBorders>
            <w:noWrap/>
            <w:vAlign w:val="center"/>
            <w:hideMark/>
          </w:tcPr>
          <w:p w14:paraId="23DF345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530</w:t>
            </w:r>
          </w:p>
        </w:tc>
        <w:tc>
          <w:tcPr>
            <w:tcW w:w="0" w:type="auto"/>
            <w:tcBorders>
              <w:top w:val="nil"/>
              <w:left w:val="nil"/>
              <w:bottom w:val="single" w:sz="4" w:space="0" w:color="auto"/>
              <w:right w:val="single" w:sz="4" w:space="0" w:color="auto"/>
            </w:tcBorders>
            <w:vAlign w:val="center"/>
            <w:hideMark/>
          </w:tcPr>
          <w:p w14:paraId="44E75BFF"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Надземная</w:t>
            </w:r>
          </w:p>
        </w:tc>
        <w:tc>
          <w:tcPr>
            <w:tcW w:w="0" w:type="auto"/>
            <w:tcBorders>
              <w:top w:val="nil"/>
              <w:left w:val="nil"/>
              <w:bottom w:val="single" w:sz="4" w:space="0" w:color="auto"/>
              <w:right w:val="single" w:sz="4" w:space="0" w:color="auto"/>
            </w:tcBorders>
            <w:vAlign w:val="center"/>
            <w:hideMark/>
          </w:tcPr>
          <w:p w14:paraId="7AC12B8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5FB0282B"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14 732,4</w:t>
            </w:r>
          </w:p>
        </w:tc>
      </w:tr>
      <w:tr w:rsidR="00F343E1" w:rsidRPr="00F343E1" w14:paraId="2CD1E1AA"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5919797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lastRenderedPageBreak/>
              <w:t>15</w:t>
            </w:r>
          </w:p>
        </w:tc>
        <w:tc>
          <w:tcPr>
            <w:tcW w:w="0" w:type="auto"/>
            <w:tcBorders>
              <w:top w:val="nil"/>
              <w:left w:val="nil"/>
              <w:bottom w:val="single" w:sz="4" w:space="0" w:color="auto"/>
              <w:right w:val="single" w:sz="4" w:space="0" w:color="auto"/>
            </w:tcBorders>
            <w:vAlign w:val="center"/>
            <w:hideMark/>
          </w:tcPr>
          <w:p w14:paraId="4156F399"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Модернизация (капитальный ремонт) магистрального трубопровода от УТ-2 до УТ-21 (</w:t>
            </w:r>
            <w:proofErr w:type="spellStart"/>
            <w:r w:rsidRPr="00F343E1">
              <w:rPr>
                <w:rFonts w:eastAsia="Times New Roman" w:cs="Times New Roman"/>
                <w:color w:val="000000"/>
                <w:sz w:val="18"/>
                <w:szCs w:val="20"/>
                <w:lang w:eastAsia="ru-RU"/>
              </w:rPr>
              <w:t>Красноэховский</w:t>
            </w:r>
            <w:proofErr w:type="spellEnd"/>
            <w:r w:rsidRPr="00F343E1">
              <w:rPr>
                <w:rFonts w:eastAsia="Times New Roman" w:cs="Times New Roman"/>
                <w:color w:val="000000"/>
                <w:sz w:val="18"/>
                <w:szCs w:val="20"/>
                <w:lang w:eastAsia="ru-RU"/>
              </w:rPr>
              <w:t xml:space="preserve"> пер.)</w:t>
            </w:r>
          </w:p>
        </w:tc>
        <w:tc>
          <w:tcPr>
            <w:tcW w:w="0" w:type="auto"/>
            <w:tcBorders>
              <w:top w:val="nil"/>
              <w:left w:val="nil"/>
              <w:bottom w:val="single" w:sz="4" w:space="0" w:color="auto"/>
              <w:right w:val="single" w:sz="4" w:space="0" w:color="auto"/>
            </w:tcBorders>
            <w:noWrap/>
            <w:vAlign w:val="center"/>
            <w:hideMark/>
          </w:tcPr>
          <w:p w14:paraId="3FCC151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112</w:t>
            </w:r>
          </w:p>
        </w:tc>
        <w:tc>
          <w:tcPr>
            <w:tcW w:w="0" w:type="auto"/>
            <w:tcBorders>
              <w:top w:val="nil"/>
              <w:left w:val="nil"/>
              <w:bottom w:val="single" w:sz="4" w:space="0" w:color="auto"/>
              <w:right w:val="single" w:sz="4" w:space="0" w:color="auto"/>
            </w:tcBorders>
            <w:noWrap/>
            <w:vAlign w:val="center"/>
            <w:hideMark/>
          </w:tcPr>
          <w:p w14:paraId="1351EB6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325</w:t>
            </w:r>
          </w:p>
        </w:tc>
        <w:tc>
          <w:tcPr>
            <w:tcW w:w="0" w:type="auto"/>
            <w:tcBorders>
              <w:top w:val="nil"/>
              <w:left w:val="nil"/>
              <w:bottom w:val="single" w:sz="4" w:space="0" w:color="auto"/>
              <w:right w:val="single" w:sz="4" w:space="0" w:color="auto"/>
            </w:tcBorders>
            <w:vAlign w:val="center"/>
            <w:hideMark/>
          </w:tcPr>
          <w:p w14:paraId="48C06BF1"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Надземная</w:t>
            </w:r>
          </w:p>
        </w:tc>
        <w:tc>
          <w:tcPr>
            <w:tcW w:w="0" w:type="auto"/>
            <w:tcBorders>
              <w:top w:val="nil"/>
              <w:left w:val="nil"/>
              <w:bottom w:val="single" w:sz="4" w:space="0" w:color="auto"/>
              <w:right w:val="single" w:sz="4" w:space="0" w:color="auto"/>
            </w:tcBorders>
            <w:vAlign w:val="center"/>
            <w:hideMark/>
          </w:tcPr>
          <w:p w14:paraId="18F9C5C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412468B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3 316,4</w:t>
            </w:r>
          </w:p>
        </w:tc>
      </w:tr>
      <w:tr w:rsidR="00F343E1" w:rsidRPr="00F343E1" w14:paraId="6702CA6B"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0ACAFE8B"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vAlign w:val="center"/>
            <w:hideMark/>
          </w:tcPr>
          <w:p w14:paraId="2893CE6C"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0"/>
                <w:lang w:eastAsia="ru-RU"/>
              </w:rPr>
              <w:t>Модернизация (капитальный ремонт) магистрального трубопровода от УТ-21 до УТ-22 (</w:t>
            </w:r>
            <w:proofErr w:type="spellStart"/>
            <w:r w:rsidRPr="00F343E1">
              <w:rPr>
                <w:rFonts w:eastAsia="Times New Roman" w:cs="Times New Roman"/>
                <w:color w:val="000000"/>
                <w:sz w:val="18"/>
                <w:szCs w:val="20"/>
                <w:lang w:eastAsia="ru-RU"/>
              </w:rPr>
              <w:t>Красноэховский</w:t>
            </w:r>
            <w:proofErr w:type="spellEnd"/>
            <w:r w:rsidRPr="00F343E1">
              <w:rPr>
                <w:rFonts w:eastAsia="Times New Roman" w:cs="Times New Roman"/>
                <w:color w:val="000000"/>
                <w:sz w:val="18"/>
                <w:szCs w:val="20"/>
                <w:lang w:eastAsia="ru-RU"/>
              </w:rPr>
              <w:t xml:space="preserve"> пер.)</w:t>
            </w:r>
          </w:p>
        </w:tc>
        <w:tc>
          <w:tcPr>
            <w:tcW w:w="0" w:type="auto"/>
            <w:tcBorders>
              <w:top w:val="nil"/>
              <w:left w:val="nil"/>
              <w:bottom w:val="single" w:sz="4" w:space="0" w:color="auto"/>
              <w:right w:val="single" w:sz="4" w:space="0" w:color="auto"/>
            </w:tcBorders>
            <w:noWrap/>
            <w:vAlign w:val="center"/>
            <w:hideMark/>
          </w:tcPr>
          <w:p w14:paraId="4962DA5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237</w:t>
            </w:r>
          </w:p>
        </w:tc>
        <w:tc>
          <w:tcPr>
            <w:tcW w:w="0" w:type="auto"/>
            <w:tcBorders>
              <w:top w:val="nil"/>
              <w:left w:val="nil"/>
              <w:bottom w:val="single" w:sz="4" w:space="0" w:color="auto"/>
              <w:right w:val="single" w:sz="4" w:space="0" w:color="auto"/>
            </w:tcBorders>
            <w:noWrap/>
            <w:vAlign w:val="center"/>
            <w:hideMark/>
          </w:tcPr>
          <w:p w14:paraId="705F95B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325</w:t>
            </w:r>
          </w:p>
        </w:tc>
        <w:tc>
          <w:tcPr>
            <w:tcW w:w="0" w:type="auto"/>
            <w:tcBorders>
              <w:top w:val="nil"/>
              <w:left w:val="nil"/>
              <w:bottom w:val="single" w:sz="4" w:space="0" w:color="auto"/>
              <w:right w:val="single" w:sz="4" w:space="0" w:color="auto"/>
            </w:tcBorders>
            <w:vAlign w:val="center"/>
            <w:hideMark/>
          </w:tcPr>
          <w:p w14:paraId="1DFFAAAF"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Надземная</w:t>
            </w:r>
          </w:p>
        </w:tc>
        <w:tc>
          <w:tcPr>
            <w:tcW w:w="0" w:type="auto"/>
            <w:tcBorders>
              <w:top w:val="nil"/>
              <w:left w:val="nil"/>
              <w:bottom w:val="single" w:sz="4" w:space="0" w:color="auto"/>
              <w:right w:val="single" w:sz="4" w:space="0" w:color="auto"/>
            </w:tcBorders>
            <w:vAlign w:val="center"/>
            <w:hideMark/>
          </w:tcPr>
          <w:p w14:paraId="7443B25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641DD1B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5 565,7</w:t>
            </w:r>
          </w:p>
        </w:tc>
      </w:tr>
      <w:tr w:rsidR="00F343E1" w:rsidRPr="00F343E1" w14:paraId="3C3AC8F1"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711C578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17</w:t>
            </w:r>
          </w:p>
        </w:tc>
        <w:tc>
          <w:tcPr>
            <w:tcW w:w="0" w:type="auto"/>
            <w:tcBorders>
              <w:top w:val="nil"/>
              <w:left w:val="nil"/>
              <w:bottom w:val="single" w:sz="4" w:space="0" w:color="auto"/>
              <w:right w:val="single" w:sz="4" w:space="0" w:color="auto"/>
            </w:tcBorders>
            <w:vAlign w:val="center"/>
            <w:hideMark/>
          </w:tcPr>
          <w:p w14:paraId="67564B53"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8"/>
                <w:lang w:eastAsia="ru-RU"/>
              </w:rPr>
              <w:t>Модернизация (капитальный ремонт) квартальных участков тепловых сетей, от УТ-22 до УТ-23 (</w:t>
            </w:r>
            <w:proofErr w:type="spellStart"/>
            <w:r w:rsidRPr="00F343E1">
              <w:rPr>
                <w:rFonts w:eastAsia="Times New Roman" w:cs="Times New Roman"/>
                <w:color w:val="000000"/>
                <w:sz w:val="18"/>
                <w:szCs w:val="28"/>
                <w:lang w:eastAsia="ru-RU"/>
              </w:rPr>
              <w:t>Красноэховский</w:t>
            </w:r>
            <w:proofErr w:type="spellEnd"/>
            <w:r w:rsidRPr="00F343E1">
              <w:rPr>
                <w:rFonts w:eastAsia="Times New Roman" w:cs="Times New Roman"/>
                <w:color w:val="000000"/>
                <w:sz w:val="18"/>
                <w:szCs w:val="28"/>
                <w:lang w:eastAsia="ru-RU"/>
              </w:rPr>
              <w:t xml:space="preserve"> пер.), участок от ЦТП-11 до ТК-132/6, транзитный трубопровод </w:t>
            </w:r>
            <w:proofErr w:type="spellStart"/>
            <w:r w:rsidRPr="00F343E1">
              <w:rPr>
                <w:rFonts w:eastAsia="Times New Roman" w:cs="Times New Roman"/>
                <w:color w:val="000000"/>
                <w:sz w:val="18"/>
                <w:szCs w:val="28"/>
                <w:lang w:eastAsia="ru-RU"/>
              </w:rPr>
              <w:t>ул.Строителей</w:t>
            </w:r>
            <w:proofErr w:type="spellEnd"/>
            <w:r w:rsidRPr="00F343E1">
              <w:rPr>
                <w:rFonts w:eastAsia="Times New Roman" w:cs="Times New Roman"/>
                <w:color w:val="000000"/>
                <w:sz w:val="18"/>
                <w:szCs w:val="28"/>
                <w:lang w:eastAsia="ru-RU"/>
              </w:rPr>
              <w:t xml:space="preserve"> 34, транзитный трубопровод ул. Менделеева, д.6, транзитный трубопровод </w:t>
            </w:r>
            <w:proofErr w:type="spellStart"/>
            <w:r w:rsidRPr="00F343E1">
              <w:rPr>
                <w:rFonts w:eastAsia="Times New Roman" w:cs="Times New Roman"/>
                <w:color w:val="000000"/>
                <w:sz w:val="18"/>
                <w:szCs w:val="28"/>
                <w:lang w:eastAsia="ru-RU"/>
              </w:rPr>
              <w:t>ул.Красноэховская</w:t>
            </w:r>
            <w:proofErr w:type="spellEnd"/>
            <w:r w:rsidRPr="00F343E1">
              <w:rPr>
                <w:rFonts w:eastAsia="Times New Roman" w:cs="Times New Roman"/>
                <w:color w:val="000000"/>
                <w:sz w:val="18"/>
                <w:szCs w:val="28"/>
                <w:lang w:eastAsia="ru-RU"/>
              </w:rPr>
              <w:t xml:space="preserve">, д.11, транзитный трубопровод </w:t>
            </w:r>
            <w:proofErr w:type="spellStart"/>
            <w:r w:rsidRPr="00F343E1">
              <w:rPr>
                <w:rFonts w:eastAsia="Times New Roman" w:cs="Times New Roman"/>
                <w:color w:val="000000"/>
                <w:sz w:val="18"/>
                <w:szCs w:val="28"/>
                <w:lang w:eastAsia="ru-RU"/>
              </w:rPr>
              <w:t>ул.Красноэховская</w:t>
            </w:r>
            <w:proofErr w:type="spellEnd"/>
            <w:r w:rsidRPr="00F343E1">
              <w:rPr>
                <w:rFonts w:eastAsia="Times New Roman" w:cs="Times New Roman"/>
                <w:color w:val="000000"/>
                <w:sz w:val="18"/>
                <w:szCs w:val="28"/>
                <w:lang w:eastAsia="ru-RU"/>
              </w:rPr>
              <w:t>, д. 14</w:t>
            </w:r>
          </w:p>
        </w:tc>
        <w:tc>
          <w:tcPr>
            <w:tcW w:w="0" w:type="auto"/>
            <w:tcBorders>
              <w:top w:val="nil"/>
              <w:left w:val="nil"/>
              <w:bottom w:val="single" w:sz="4" w:space="0" w:color="auto"/>
              <w:right w:val="single" w:sz="4" w:space="0" w:color="auto"/>
            </w:tcBorders>
            <w:noWrap/>
            <w:vAlign w:val="center"/>
            <w:hideMark/>
          </w:tcPr>
          <w:p w14:paraId="7494B06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2 450</w:t>
            </w:r>
          </w:p>
        </w:tc>
        <w:tc>
          <w:tcPr>
            <w:tcW w:w="0" w:type="auto"/>
            <w:tcBorders>
              <w:top w:val="nil"/>
              <w:left w:val="nil"/>
              <w:bottom w:val="single" w:sz="4" w:space="0" w:color="auto"/>
              <w:right w:val="single" w:sz="4" w:space="0" w:color="auto"/>
            </w:tcBorders>
            <w:noWrap/>
            <w:vAlign w:val="center"/>
            <w:hideMark/>
          </w:tcPr>
          <w:p w14:paraId="074045E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57/325</w:t>
            </w:r>
          </w:p>
        </w:tc>
        <w:tc>
          <w:tcPr>
            <w:tcW w:w="0" w:type="auto"/>
            <w:tcBorders>
              <w:top w:val="nil"/>
              <w:left w:val="nil"/>
              <w:bottom w:val="single" w:sz="4" w:space="0" w:color="auto"/>
              <w:right w:val="single" w:sz="4" w:space="0" w:color="auto"/>
            </w:tcBorders>
            <w:vAlign w:val="center"/>
            <w:hideMark/>
          </w:tcPr>
          <w:p w14:paraId="47C734CB"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r w:rsidRPr="00F343E1">
              <w:rPr>
                <w:rFonts w:eastAsia="Times New Roman" w:cs="Times New Roman"/>
                <w:color w:val="000000"/>
                <w:sz w:val="16"/>
                <w:szCs w:val="16"/>
                <w:lang w:eastAsia="ru-RU"/>
              </w:rPr>
              <w:t>/подвальная</w:t>
            </w:r>
          </w:p>
        </w:tc>
        <w:tc>
          <w:tcPr>
            <w:tcW w:w="0" w:type="auto"/>
            <w:tcBorders>
              <w:top w:val="nil"/>
              <w:left w:val="nil"/>
              <w:bottom w:val="single" w:sz="4" w:space="0" w:color="auto"/>
              <w:right w:val="single" w:sz="4" w:space="0" w:color="auto"/>
            </w:tcBorders>
            <w:vAlign w:val="center"/>
            <w:hideMark/>
          </w:tcPr>
          <w:p w14:paraId="4041233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1DF0DC2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22 022,5</w:t>
            </w:r>
          </w:p>
        </w:tc>
      </w:tr>
      <w:tr w:rsidR="00F343E1" w:rsidRPr="00F343E1" w14:paraId="78DA2DD6"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63B9A4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18</w:t>
            </w:r>
          </w:p>
        </w:tc>
        <w:tc>
          <w:tcPr>
            <w:tcW w:w="0" w:type="auto"/>
            <w:tcBorders>
              <w:top w:val="nil"/>
              <w:left w:val="nil"/>
              <w:bottom w:val="single" w:sz="4" w:space="0" w:color="auto"/>
              <w:right w:val="single" w:sz="4" w:space="0" w:color="auto"/>
            </w:tcBorders>
            <w:vAlign w:val="center"/>
            <w:hideMark/>
          </w:tcPr>
          <w:p w14:paraId="279B19CC"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8"/>
                <w:lang w:eastAsia="ru-RU"/>
              </w:rPr>
              <w:t>Модернизация (капитальный ремонт) магистрального трубопровода от ТК-11М/6 в сторону ТК-11М/7 (</w:t>
            </w:r>
            <w:proofErr w:type="spellStart"/>
            <w:r w:rsidRPr="00F343E1">
              <w:rPr>
                <w:rFonts w:eastAsia="Times New Roman" w:cs="Times New Roman"/>
                <w:color w:val="000000"/>
                <w:sz w:val="18"/>
                <w:szCs w:val="28"/>
                <w:lang w:eastAsia="ru-RU"/>
              </w:rPr>
              <w:t>ул.Разведчика</w:t>
            </w:r>
            <w:proofErr w:type="spellEnd"/>
            <w:r w:rsidRPr="00F343E1">
              <w:rPr>
                <w:rFonts w:eastAsia="Times New Roman" w:cs="Times New Roman"/>
                <w:color w:val="000000"/>
                <w:sz w:val="18"/>
                <w:szCs w:val="28"/>
                <w:lang w:eastAsia="ru-RU"/>
              </w:rPr>
              <w:t xml:space="preserve"> Петрова)</w:t>
            </w:r>
          </w:p>
        </w:tc>
        <w:tc>
          <w:tcPr>
            <w:tcW w:w="0" w:type="auto"/>
            <w:tcBorders>
              <w:top w:val="nil"/>
              <w:left w:val="nil"/>
              <w:bottom w:val="single" w:sz="4" w:space="0" w:color="auto"/>
              <w:right w:val="single" w:sz="4" w:space="0" w:color="auto"/>
            </w:tcBorders>
            <w:noWrap/>
            <w:vAlign w:val="center"/>
            <w:hideMark/>
          </w:tcPr>
          <w:p w14:paraId="043965D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173,4</w:t>
            </w:r>
          </w:p>
        </w:tc>
        <w:tc>
          <w:tcPr>
            <w:tcW w:w="0" w:type="auto"/>
            <w:tcBorders>
              <w:top w:val="nil"/>
              <w:left w:val="nil"/>
              <w:bottom w:val="single" w:sz="4" w:space="0" w:color="auto"/>
              <w:right w:val="single" w:sz="4" w:space="0" w:color="auto"/>
            </w:tcBorders>
            <w:noWrap/>
            <w:vAlign w:val="center"/>
            <w:hideMark/>
          </w:tcPr>
          <w:p w14:paraId="29042AC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325</w:t>
            </w:r>
          </w:p>
        </w:tc>
        <w:tc>
          <w:tcPr>
            <w:tcW w:w="0" w:type="auto"/>
            <w:tcBorders>
              <w:top w:val="nil"/>
              <w:left w:val="nil"/>
              <w:bottom w:val="single" w:sz="4" w:space="0" w:color="auto"/>
              <w:right w:val="single" w:sz="4" w:space="0" w:color="auto"/>
            </w:tcBorders>
            <w:vAlign w:val="center"/>
            <w:hideMark/>
          </w:tcPr>
          <w:p w14:paraId="1FE97640"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5A6A2EF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3697CE8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4 096,0</w:t>
            </w:r>
          </w:p>
        </w:tc>
      </w:tr>
      <w:tr w:rsidR="00F343E1" w:rsidRPr="00F343E1" w14:paraId="0C0128F1"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651D581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vAlign w:val="center"/>
            <w:hideMark/>
          </w:tcPr>
          <w:p w14:paraId="31C83841"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28"/>
                <w:lang w:eastAsia="ru-RU"/>
              </w:rPr>
              <w:t>Модернизация (капитальный ремонт) магистрального трубопровода от ТК-11М/5 до ТК-11М/6 (ул. Разведчика Петрова)</w:t>
            </w:r>
          </w:p>
        </w:tc>
        <w:tc>
          <w:tcPr>
            <w:tcW w:w="0" w:type="auto"/>
            <w:tcBorders>
              <w:top w:val="nil"/>
              <w:left w:val="nil"/>
              <w:bottom w:val="single" w:sz="4" w:space="0" w:color="auto"/>
              <w:right w:val="single" w:sz="4" w:space="0" w:color="auto"/>
            </w:tcBorders>
            <w:noWrap/>
            <w:vAlign w:val="center"/>
            <w:hideMark/>
          </w:tcPr>
          <w:p w14:paraId="6922D24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129,4</w:t>
            </w:r>
          </w:p>
        </w:tc>
        <w:tc>
          <w:tcPr>
            <w:tcW w:w="0" w:type="auto"/>
            <w:tcBorders>
              <w:top w:val="nil"/>
              <w:left w:val="nil"/>
              <w:bottom w:val="single" w:sz="4" w:space="0" w:color="auto"/>
              <w:right w:val="single" w:sz="4" w:space="0" w:color="auto"/>
            </w:tcBorders>
            <w:noWrap/>
            <w:vAlign w:val="center"/>
            <w:hideMark/>
          </w:tcPr>
          <w:p w14:paraId="77EAD91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325</w:t>
            </w:r>
          </w:p>
        </w:tc>
        <w:tc>
          <w:tcPr>
            <w:tcW w:w="0" w:type="auto"/>
            <w:tcBorders>
              <w:top w:val="nil"/>
              <w:left w:val="nil"/>
              <w:bottom w:val="single" w:sz="4" w:space="0" w:color="auto"/>
              <w:right w:val="single" w:sz="4" w:space="0" w:color="auto"/>
            </w:tcBorders>
            <w:vAlign w:val="center"/>
            <w:hideMark/>
          </w:tcPr>
          <w:p w14:paraId="07984B7D"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7894A9FD"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2025-2026</w:t>
            </w:r>
          </w:p>
        </w:tc>
        <w:tc>
          <w:tcPr>
            <w:tcW w:w="0" w:type="auto"/>
            <w:tcBorders>
              <w:top w:val="nil"/>
              <w:left w:val="nil"/>
              <w:bottom w:val="single" w:sz="4" w:space="0" w:color="auto"/>
              <w:right w:val="single" w:sz="4" w:space="0" w:color="auto"/>
            </w:tcBorders>
            <w:noWrap/>
            <w:vAlign w:val="center"/>
            <w:hideMark/>
          </w:tcPr>
          <w:p w14:paraId="7A4A35D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3 164,7</w:t>
            </w:r>
          </w:p>
        </w:tc>
      </w:tr>
      <w:tr w:rsidR="00F343E1" w:rsidRPr="00F343E1" w14:paraId="7BD07A37"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238C6E4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vAlign w:val="center"/>
            <w:hideMark/>
          </w:tcPr>
          <w:p w14:paraId="5D708E7C"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ТМ-3 от ограждения АО «Славич» до врезки к гаражам в ГК «Жигули»</w:t>
            </w:r>
          </w:p>
        </w:tc>
        <w:tc>
          <w:tcPr>
            <w:tcW w:w="0" w:type="auto"/>
            <w:tcBorders>
              <w:top w:val="nil"/>
              <w:left w:val="nil"/>
              <w:bottom w:val="single" w:sz="4" w:space="0" w:color="auto"/>
              <w:right w:val="single" w:sz="4" w:space="0" w:color="auto"/>
            </w:tcBorders>
            <w:noWrap/>
            <w:vAlign w:val="center"/>
            <w:hideMark/>
          </w:tcPr>
          <w:p w14:paraId="4217175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4 400</w:t>
            </w:r>
          </w:p>
        </w:tc>
        <w:tc>
          <w:tcPr>
            <w:tcW w:w="0" w:type="auto"/>
            <w:tcBorders>
              <w:top w:val="nil"/>
              <w:left w:val="nil"/>
              <w:bottom w:val="single" w:sz="4" w:space="0" w:color="auto"/>
              <w:right w:val="single" w:sz="4" w:space="0" w:color="auto"/>
            </w:tcBorders>
            <w:noWrap/>
            <w:vAlign w:val="center"/>
            <w:hideMark/>
          </w:tcPr>
          <w:p w14:paraId="0AE66A5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630</w:t>
            </w:r>
          </w:p>
        </w:tc>
        <w:tc>
          <w:tcPr>
            <w:tcW w:w="0" w:type="auto"/>
            <w:tcBorders>
              <w:top w:val="nil"/>
              <w:left w:val="nil"/>
              <w:bottom w:val="single" w:sz="4" w:space="0" w:color="auto"/>
              <w:right w:val="single" w:sz="4" w:space="0" w:color="auto"/>
            </w:tcBorders>
            <w:vAlign w:val="center"/>
            <w:hideMark/>
          </w:tcPr>
          <w:p w14:paraId="4489BB35"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72DFBDE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0C8595C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274 560,0</w:t>
            </w:r>
          </w:p>
        </w:tc>
      </w:tr>
      <w:tr w:rsidR="00F343E1" w:rsidRPr="00F343E1" w14:paraId="65E5E7A9"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07ED784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21</w:t>
            </w:r>
          </w:p>
        </w:tc>
        <w:tc>
          <w:tcPr>
            <w:tcW w:w="0" w:type="auto"/>
            <w:tcBorders>
              <w:top w:val="nil"/>
              <w:left w:val="nil"/>
              <w:bottom w:val="single" w:sz="4" w:space="0" w:color="auto"/>
              <w:right w:val="single" w:sz="4" w:space="0" w:color="auto"/>
            </w:tcBorders>
            <w:vAlign w:val="center"/>
            <w:hideMark/>
          </w:tcPr>
          <w:p w14:paraId="3C2C3600"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от ЦТП «Баня» до ЗАО «Швейная фабрика»</w:t>
            </w:r>
          </w:p>
        </w:tc>
        <w:tc>
          <w:tcPr>
            <w:tcW w:w="0" w:type="auto"/>
            <w:tcBorders>
              <w:top w:val="nil"/>
              <w:left w:val="nil"/>
              <w:bottom w:val="single" w:sz="4" w:space="0" w:color="auto"/>
              <w:right w:val="single" w:sz="4" w:space="0" w:color="auto"/>
            </w:tcBorders>
            <w:noWrap/>
            <w:vAlign w:val="center"/>
            <w:hideMark/>
          </w:tcPr>
          <w:p w14:paraId="072081A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val="en-US" w:eastAsia="ru-RU"/>
              </w:rPr>
              <w:t>3 057</w:t>
            </w:r>
          </w:p>
        </w:tc>
        <w:tc>
          <w:tcPr>
            <w:tcW w:w="0" w:type="auto"/>
            <w:tcBorders>
              <w:top w:val="nil"/>
              <w:left w:val="nil"/>
              <w:bottom w:val="single" w:sz="4" w:space="0" w:color="auto"/>
              <w:right w:val="single" w:sz="4" w:space="0" w:color="auto"/>
            </w:tcBorders>
            <w:noWrap/>
            <w:vAlign w:val="center"/>
            <w:hideMark/>
          </w:tcPr>
          <w:p w14:paraId="051AD3D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val="en-US" w:eastAsia="ru-RU"/>
              </w:rPr>
              <w:t>325-108</w:t>
            </w:r>
          </w:p>
        </w:tc>
        <w:tc>
          <w:tcPr>
            <w:tcW w:w="0" w:type="auto"/>
            <w:tcBorders>
              <w:top w:val="nil"/>
              <w:left w:val="nil"/>
              <w:bottom w:val="single" w:sz="4" w:space="0" w:color="auto"/>
              <w:right w:val="single" w:sz="4" w:space="0" w:color="auto"/>
            </w:tcBorders>
            <w:vAlign w:val="center"/>
            <w:hideMark/>
          </w:tcPr>
          <w:p w14:paraId="713D8F5B"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61B1955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74BBDBA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19 760,0</w:t>
            </w:r>
          </w:p>
        </w:tc>
      </w:tr>
      <w:tr w:rsidR="00F343E1" w:rsidRPr="00F343E1" w14:paraId="6EBCE974"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FF52A8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22</w:t>
            </w:r>
          </w:p>
        </w:tc>
        <w:tc>
          <w:tcPr>
            <w:tcW w:w="0" w:type="auto"/>
            <w:tcBorders>
              <w:top w:val="nil"/>
              <w:left w:val="nil"/>
              <w:bottom w:val="single" w:sz="4" w:space="0" w:color="auto"/>
              <w:right w:val="single" w:sz="4" w:space="0" w:color="auto"/>
            </w:tcBorders>
            <w:vAlign w:val="center"/>
            <w:hideMark/>
          </w:tcPr>
          <w:p w14:paraId="3B6CE7EA"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 xml:space="preserve">Модернизация (капитальный ремонт) участков тепловых сетей от ТК-8 ул. Октябрьская до УТ-2 пер. </w:t>
            </w:r>
            <w:proofErr w:type="spellStart"/>
            <w:r w:rsidRPr="00F343E1">
              <w:rPr>
                <w:rFonts w:eastAsia="Times New Roman" w:cs="Times New Roman"/>
                <w:color w:val="000000"/>
                <w:sz w:val="18"/>
                <w:szCs w:val="18"/>
                <w:lang w:eastAsia="ru-RU"/>
              </w:rPr>
              <w:t>Красноэховский</w:t>
            </w:r>
            <w:proofErr w:type="spellEnd"/>
          </w:p>
        </w:tc>
        <w:tc>
          <w:tcPr>
            <w:tcW w:w="0" w:type="auto"/>
            <w:tcBorders>
              <w:top w:val="nil"/>
              <w:left w:val="nil"/>
              <w:bottom w:val="single" w:sz="4" w:space="0" w:color="auto"/>
              <w:right w:val="single" w:sz="4" w:space="0" w:color="auto"/>
            </w:tcBorders>
            <w:noWrap/>
            <w:vAlign w:val="center"/>
            <w:hideMark/>
          </w:tcPr>
          <w:p w14:paraId="5C09CD4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768</w:t>
            </w:r>
          </w:p>
        </w:tc>
        <w:tc>
          <w:tcPr>
            <w:tcW w:w="0" w:type="auto"/>
            <w:tcBorders>
              <w:top w:val="nil"/>
              <w:left w:val="nil"/>
              <w:bottom w:val="single" w:sz="4" w:space="0" w:color="auto"/>
              <w:right w:val="single" w:sz="4" w:space="0" w:color="auto"/>
            </w:tcBorders>
            <w:noWrap/>
            <w:vAlign w:val="center"/>
            <w:hideMark/>
          </w:tcPr>
          <w:p w14:paraId="7F16063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325</w:t>
            </w:r>
          </w:p>
        </w:tc>
        <w:tc>
          <w:tcPr>
            <w:tcW w:w="0" w:type="auto"/>
            <w:tcBorders>
              <w:top w:val="nil"/>
              <w:left w:val="nil"/>
              <w:bottom w:val="single" w:sz="4" w:space="0" w:color="auto"/>
              <w:right w:val="single" w:sz="4" w:space="0" w:color="auto"/>
            </w:tcBorders>
            <w:vAlign w:val="center"/>
            <w:hideMark/>
          </w:tcPr>
          <w:p w14:paraId="0AFA81B9"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474F39C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45692BA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7 436,0</w:t>
            </w:r>
          </w:p>
        </w:tc>
      </w:tr>
      <w:tr w:rsidR="00F343E1" w:rsidRPr="00F343E1" w14:paraId="417BEB50"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6054F90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vAlign w:val="center"/>
            <w:hideMark/>
          </w:tcPr>
          <w:p w14:paraId="36E28558"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п. Молодежный</w:t>
            </w:r>
          </w:p>
        </w:tc>
        <w:tc>
          <w:tcPr>
            <w:tcW w:w="0" w:type="auto"/>
            <w:tcBorders>
              <w:top w:val="nil"/>
              <w:left w:val="nil"/>
              <w:bottom w:val="single" w:sz="4" w:space="0" w:color="auto"/>
              <w:right w:val="single" w:sz="4" w:space="0" w:color="auto"/>
            </w:tcBorders>
            <w:noWrap/>
            <w:vAlign w:val="center"/>
            <w:hideMark/>
          </w:tcPr>
          <w:p w14:paraId="2B2247D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3 526</w:t>
            </w:r>
          </w:p>
        </w:tc>
        <w:tc>
          <w:tcPr>
            <w:tcW w:w="0" w:type="auto"/>
            <w:tcBorders>
              <w:top w:val="nil"/>
              <w:left w:val="nil"/>
              <w:bottom w:val="single" w:sz="4" w:space="0" w:color="auto"/>
              <w:right w:val="single" w:sz="4" w:space="0" w:color="auto"/>
            </w:tcBorders>
            <w:noWrap/>
            <w:vAlign w:val="center"/>
            <w:hideMark/>
          </w:tcPr>
          <w:p w14:paraId="5D2B499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57-219</w:t>
            </w:r>
          </w:p>
        </w:tc>
        <w:tc>
          <w:tcPr>
            <w:tcW w:w="0" w:type="auto"/>
            <w:tcBorders>
              <w:top w:val="nil"/>
              <w:left w:val="nil"/>
              <w:bottom w:val="single" w:sz="4" w:space="0" w:color="auto"/>
              <w:right w:val="single" w:sz="4" w:space="0" w:color="auto"/>
            </w:tcBorders>
            <w:vAlign w:val="center"/>
            <w:hideMark/>
          </w:tcPr>
          <w:p w14:paraId="60B30610"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4EFC765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4654E25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47 840,0</w:t>
            </w:r>
          </w:p>
        </w:tc>
      </w:tr>
      <w:tr w:rsidR="00F343E1" w:rsidRPr="00F343E1" w14:paraId="1DAE1E33"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49FF2F6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vAlign w:val="center"/>
            <w:hideMark/>
          </w:tcPr>
          <w:p w14:paraId="5DC99BD7"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р-н «Сельхозтехника»</w:t>
            </w:r>
          </w:p>
        </w:tc>
        <w:tc>
          <w:tcPr>
            <w:tcW w:w="0" w:type="auto"/>
            <w:tcBorders>
              <w:top w:val="nil"/>
              <w:left w:val="nil"/>
              <w:bottom w:val="single" w:sz="4" w:space="0" w:color="auto"/>
              <w:right w:val="single" w:sz="4" w:space="0" w:color="auto"/>
            </w:tcBorders>
            <w:noWrap/>
            <w:vAlign w:val="center"/>
            <w:hideMark/>
          </w:tcPr>
          <w:p w14:paraId="1A6C6DC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4 516</w:t>
            </w:r>
          </w:p>
        </w:tc>
        <w:tc>
          <w:tcPr>
            <w:tcW w:w="0" w:type="auto"/>
            <w:tcBorders>
              <w:top w:val="nil"/>
              <w:left w:val="nil"/>
              <w:bottom w:val="single" w:sz="4" w:space="0" w:color="auto"/>
              <w:right w:val="single" w:sz="4" w:space="0" w:color="auto"/>
            </w:tcBorders>
            <w:noWrap/>
            <w:vAlign w:val="center"/>
            <w:hideMark/>
          </w:tcPr>
          <w:p w14:paraId="4CBB7F7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57-159</w:t>
            </w:r>
          </w:p>
        </w:tc>
        <w:tc>
          <w:tcPr>
            <w:tcW w:w="0" w:type="auto"/>
            <w:tcBorders>
              <w:top w:val="nil"/>
              <w:left w:val="nil"/>
              <w:bottom w:val="single" w:sz="4" w:space="0" w:color="auto"/>
              <w:right w:val="single" w:sz="4" w:space="0" w:color="auto"/>
            </w:tcBorders>
            <w:vAlign w:val="center"/>
            <w:hideMark/>
          </w:tcPr>
          <w:p w14:paraId="5016102F"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7977C2F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0280AE5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46 280,0</w:t>
            </w:r>
          </w:p>
        </w:tc>
      </w:tr>
      <w:tr w:rsidR="00F343E1" w:rsidRPr="00F343E1" w14:paraId="02FE9EE0"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BC93A0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vAlign w:val="center"/>
            <w:hideMark/>
          </w:tcPr>
          <w:p w14:paraId="31C43BE5"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квартальных сетей 6 микрорайон</w:t>
            </w:r>
          </w:p>
        </w:tc>
        <w:tc>
          <w:tcPr>
            <w:tcW w:w="0" w:type="auto"/>
            <w:tcBorders>
              <w:top w:val="nil"/>
              <w:left w:val="nil"/>
              <w:bottom w:val="single" w:sz="4" w:space="0" w:color="auto"/>
              <w:right w:val="single" w:sz="4" w:space="0" w:color="auto"/>
            </w:tcBorders>
            <w:noWrap/>
            <w:vAlign w:val="center"/>
            <w:hideMark/>
          </w:tcPr>
          <w:p w14:paraId="503A84C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9 330</w:t>
            </w:r>
          </w:p>
        </w:tc>
        <w:tc>
          <w:tcPr>
            <w:tcW w:w="0" w:type="auto"/>
            <w:tcBorders>
              <w:top w:val="nil"/>
              <w:left w:val="nil"/>
              <w:bottom w:val="single" w:sz="4" w:space="0" w:color="auto"/>
              <w:right w:val="single" w:sz="4" w:space="0" w:color="auto"/>
            </w:tcBorders>
            <w:noWrap/>
            <w:vAlign w:val="center"/>
            <w:hideMark/>
          </w:tcPr>
          <w:p w14:paraId="70039B4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57-159</w:t>
            </w:r>
          </w:p>
        </w:tc>
        <w:tc>
          <w:tcPr>
            <w:tcW w:w="0" w:type="auto"/>
            <w:tcBorders>
              <w:top w:val="nil"/>
              <w:left w:val="nil"/>
              <w:bottom w:val="single" w:sz="4" w:space="0" w:color="auto"/>
              <w:right w:val="single" w:sz="4" w:space="0" w:color="auto"/>
            </w:tcBorders>
            <w:vAlign w:val="center"/>
            <w:hideMark/>
          </w:tcPr>
          <w:p w14:paraId="5569EC35"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5B97843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5EB93A4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17 472,0</w:t>
            </w:r>
          </w:p>
        </w:tc>
      </w:tr>
      <w:tr w:rsidR="00F343E1" w:rsidRPr="00F343E1" w14:paraId="224881BA"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7D21B75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26</w:t>
            </w:r>
          </w:p>
        </w:tc>
        <w:tc>
          <w:tcPr>
            <w:tcW w:w="0" w:type="auto"/>
            <w:tcBorders>
              <w:top w:val="nil"/>
              <w:left w:val="nil"/>
              <w:bottom w:val="single" w:sz="4" w:space="0" w:color="auto"/>
              <w:right w:val="single" w:sz="4" w:space="0" w:color="auto"/>
            </w:tcBorders>
            <w:vAlign w:val="center"/>
            <w:hideMark/>
          </w:tcPr>
          <w:p w14:paraId="11844946"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квартальных сетей микрорайон «Восточный»</w:t>
            </w:r>
          </w:p>
        </w:tc>
        <w:tc>
          <w:tcPr>
            <w:tcW w:w="0" w:type="auto"/>
            <w:tcBorders>
              <w:top w:val="nil"/>
              <w:left w:val="nil"/>
              <w:bottom w:val="single" w:sz="4" w:space="0" w:color="auto"/>
              <w:right w:val="single" w:sz="4" w:space="0" w:color="auto"/>
            </w:tcBorders>
            <w:noWrap/>
            <w:vAlign w:val="center"/>
            <w:hideMark/>
          </w:tcPr>
          <w:p w14:paraId="1AFBCEC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14 240</w:t>
            </w:r>
          </w:p>
        </w:tc>
        <w:tc>
          <w:tcPr>
            <w:tcW w:w="0" w:type="auto"/>
            <w:tcBorders>
              <w:top w:val="nil"/>
              <w:left w:val="nil"/>
              <w:bottom w:val="single" w:sz="4" w:space="0" w:color="auto"/>
              <w:right w:val="single" w:sz="4" w:space="0" w:color="auto"/>
            </w:tcBorders>
            <w:noWrap/>
            <w:vAlign w:val="center"/>
            <w:hideMark/>
          </w:tcPr>
          <w:p w14:paraId="4938AC0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57-325</w:t>
            </w:r>
          </w:p>
        </w:tc>
        <w:tc>
          <w:tcPr>
            <w:tcW w:w="0" w:type="auto"/>
            <w:tcBorders>
              <w:top w:val="nil"/>
              <w:left w:val="nil"/>
              <w:bottom w:val="single" w:sz="4" w:space="0" w:color="auto"/>
              <w:right w:val="single" w:sz="4" w:space="0" w:color="auto"/>
            </w:tcBorders>
            <w:vAlign w:val="center"/>
            <w:hideMark/>
          </w:tcPr>
          <w:p w14:paraId="1E2BFBBC"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18650C7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779B779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34 060,0</w:t>
            </w:r>
          </w:p>
        </w:tc>
      </w:tr>
      <w:tr w:rsidR="00F343E1" w:rsidRPr="00F343E1" w14:paraId="7193DEB3"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52A57F5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27</w:t>
            </w:r>
          </w:p>
        </w:tc>
        <w:tc>
          <w:tcPr>
            <w:tcW w:w="0" w:type="auto"/>
            <w:tcBorders>
              <w:top w:val="nil"/>
              <w:left w:val="nil"/>
              <w:bottom w:val="single" w:sz="4" w:space="0" w:color="auto"/>
              <w:right w:val="single" w:sz="4" w:space="0" w:color="auto"/>
            </w:tcBorders>
            <w:vAlign w:val="center"/>
            <w:hideMark/>
          </w:tcPr>
          <w:p w14:paraId="3212B3A6"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от УТ-37 до УТ-40 ул. Свободы</w:t>
            </w:r>
          </w:p>
        </w:tc>
        <w:tc>
          <w:tcPr>
            <w:tcW w:w="0" w:type="auto"/>
            <w:tcBorders>
              <w:top w:val="nil"/>
              <w:left w:val="nil"/>
              <w:bottom w:val="single" w:sz="4" w:space="0" w:color="auto"/>
              <w:right w:val="single" w:sz="4" w:space="0" w:color="auto"/>
            </w:tcBorders>
            <w:noWrap/>
            <w:vAlign w:val="center"/>
            <w:hideMark/>
          </w:tcPr>
          <w:p w14:paraId="1282C3F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995</w:t>
            </w:r>
          </w:p>
        </w:tc>
        <w:tc>
          <w:tcPr>
            <w:tcW w:w="0" w:type="auto"/>
            <w:tcBorders>
              <w:top w:val="nil"/>
              <w:left w:val="nil"/>
              <w:bottom w:val="single" w:sz="4" w:space="0" w:color="auto"/>
              <w:right w:val="single" w:sz="4" w:space="0" w:color="auto"/>
            </w:tcBorders>
            <w:noWrap/>
            <w:vAlign w:val="center"/>
            <w:hideMark/>
          </w:tcPr>
          <w:p w14:paraId="3DA5B53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57-325</w:t>
            </w:r>
          </w:p>
        </w:tc>
        <w:tc>
          <w:tcPr>
            <w:tcW w:w="0" w:type="auto"/>
            <w:tcBorders>
              <w:top w:val="nil"/>
              <w:left w:val="nil"/>
              <w:bottom w:val="single" w:sz="4" w:space="0" w:color="auto"/>
              <w:right w:val="single" w:sz="4" w:space="0" w:color="auto"/>
            </w:tcBorders>
            <w:vAlign w:val="center"/>
            <w:hideMark/>
          </w:tcPr>
          <w:p w14:paraId="19253BC6"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4472D10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03C9D8E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5 720,0</w:t>
            </w:r>
          </w:p>
        </w:tc>
      </w:tr>
      <w:tr w:rsidR="00F343E1" w:rsidRPr="00F343E1" w14:paraId="2839D303"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50D37AB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28</w:t>
            </w:r>
          </w:p>
        </w:tc>
        <w:tc>
          <w:tcPr>
            <w:tcW w:w="0" w:type="auto"/>
            <w:tcBorders>
              <w:top w:val="nil"/>
              <w:left w:val="nil"/>
              <w:bottom w:val="single" w:sz="4" w:space="0" w:color="auto"/>
              <w:right w:val="single" w:sz="4" w:space="0" w:color="auto"/>
            </w:tcBorders>
            <w:vAlign w:val="center"/>
            <w:hideMark/>
          </w:tcPr>
          <w:p w14:paraId="5C181B98"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с. Рязанцево</w:t>
            </w:r>
          </w:p>
        </w:tc>
        <w:tc>
          <w:tcPr>
            <w:tcW w:w="0" w:type="auto"/>
            <w:tcBorders>
              <w:top w:val="nil"/>
              <w:left w:val="nil"/>
              <w:bottom w:val="single" w:sz="4" w:space="0" w:color="auto"/>
              <w:right w:val="single" w:sz="4" w:space="0" w:color="auto"/>
            </w:tcBorders>
            <w:noWrap/>
            <w:vAlign w:val="center"/>
            <w:hideMark/>
          </w:tcPr>
          <w:p w14:paraId="23E770E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300</w:t>
            </w:r>
          </w:p>
        </w:tc>
        <w:tc>
          <w:tcPr>
            <w:tcW w:w="0" w:type="auto"/>
            <w:tcBorders>
              <w:top w:val="nil"/>
              <w:left w:val="nil"/>
              <w:bottom w:val="single" w:sz="4" w:space="0" w:color="auto"/>
              <w:right w:val="single" w:sz="4" w:space="0" w:color="auto"/>
            </w:tcBorders>
            <w:noWrap/>
            <w:vAlign w:val="center"/>
            <w:hideMark/>
          </w:tcPr>
          <w:p w14:paraId="00E25FB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108</w:t>
            </w:r>
          </w:p>
        </w:tc>
        <w:tc>
          <w:tcPr>
            <w:tcW w:w="0" w:type="auto"/>
            <w:tcBorders>
              <w:top w:val="nil"/>
              <w:left w:val="nil"/>
              <w:bottom w:val="single" w:sz="4" w:space="0" w:color="auto"/>
              <w:right w:val="single" w:sz="4" w:space="0" w:color="auto"/>
            </w:tcBorders>
            <w:vAlign w:val="center"/>
            <w:hideMark/>
          </w:tcPr>
          <w:p w14:paraId="077E2874"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0DE29621"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48A62081"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866,7</w:t>
            </w:r>
          </w:p>
        </w:tc>
      </w:tr>
      <w:tr w:rsidR="00F343E1" w:rsidRPr="00F343E1" w14:paraId="07C71778"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4D60E9A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29</w:t>
            </w:r>
          </w:p>
        </w:tc>
        <w:tc>
          <w:tcPr>
            <w:tcW w:w="0" w:type="auto"/>
            <w:tcBorders>
              <w:top w:val="nil"/>
              <w:left w:val="nil"/>
              <w:bottom w:val="single" w:sz="4" w:space="0" w:color="auto"/>
              <w:right w:val="single" w:sz="4" w:space="0" w:color="auto"/>
            </w:tcBorders>
            <w:vAlign w:val="center"/>
            <w:hideMark/>
          </w:tcPr>
          <w:p w14:paraId="19F0F4DA"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F343E1">
              <w:rPr>
                <w:rFonts w:eastAsia="Times New Roman" w:cs="Times New Roman"/>
                <w:color w:val="000000"/>
                <w:sz w:val="18"/>
                <w:szCs w:val="18"/>
                <w:lang w:eastAsia="ru-RU"/>
              </w:rPr>
              <w:t>Кубринск</w:t>
            </w:r>
            <w:proofErr w:type="spellEnd"/>
          </w:p>
        </w:tc>
        <w:tc>
          <w:tcPr>
            <w:tcW w:w="0" w:type="auto"/>
            <w:tcBorders>
              <w:top w:val="nil"/>
              <w:left w:val="nil"/>
              <w:bottom w:val="single" w:sz="4" w:space="0" w:color="auto"/>
              <w:right w:val="single" w:sz="4" w:space="0" w:color="auto"/>
            </w:tcBorders>
            <w:noWrap/>
            <w:vAlign w:val="center"/>
            <w:hideMark/>
          </w:tcPr>
          <w:p w14:paraId="4BEE1DB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428</w:t>
            </w:r>
          </w:p>
        </w:tc>
        <w:tc>
          <w:tcPr>
            <w:tcW w:w="0" w:type="auto"/>
            <w:tcBorders>
              <w:top w:val="nil"/>
              <w:left w:val="nil"/>
              <w:bottom w:val="single" w:sz="4" w:space="0" w:color="auto"/>
              <w:right w:val="single" w:sz="4" w:space="0" w:color="auto"/>
            </w:tcBorders>
            <w:noWrap/>
            <w:vAlign w:val="center"/>
            <w:hideMark/>
          </w:tcPr>
          <w:p w14:paraId="08F7037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76</w:t>
            </w:r>
          </w:p>
        </w:tc>
        <w:tc>
          <w:tcPr>
            <w:tcW w:w="0" w:type="auto"/>
            <w:tcBorders>
              <w:top w:val="nil"/>
              <w:left w:val="nil"/>
              <w:bottom w:val="single" w:sz="4" w:space="0" w:color="auto"/>
              <w:right w:val="single" w:sz="4" w:space="0" w:color="auto"/>
            </w:tcBorders>
            <w:vAlign w:val="center"/>
            <w:hideMark/>
          </w:tcPr>
          <w:p w14:paraId="074CF474"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2E4AC22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0507655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1 040,0</w:t>
            </w:r>
          </w:p>
        </w:tc>
      </w:tr>
      <w:tr w:rsidR="00F343E1" w:rsidRPr="00F343E1" w14:paraId="2C8E4C40"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7BDC02C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vAlign w:val="center"/>
            <w:hideMark/>
          </w:tcPr>
          <w:p w14:paraId="426452C1"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с. Новоселье</w:t>
            </w:r>
          </w:p>
        </w:tc>
        <w:tc>
          <w:tcPr>
            <w:tcW w:w="0" w:type="auto"/>
            <w:tcBorders>
              <w:top w:val="nil"/>
              <w:left w:val="nil"/>
              <w:bottom w:val="single" w:sz="4" w:space="0" w:color="auto"/>
              <w:right w:val="single" w:sz="4" w:space="0" w:color="auto"/>
            </w:tcBorders>
            <w:noWrap/>
            <w:vAlign w:val="center"/>
            <w:hideMark/>
          </w:tcPr>
          <w:p w14:paraId="1DC79FB1"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noWrap/>
            <w:vAlign w:val="center"/>
            <w:hideMark/>
          </w:tcPr>
          <w:p w14:paraId="0E45FA2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108</w:t>
            </w:r>
          </w:p>
        </w:tc>
        <w:tc>
          <w:tcPr>
            <w:tcW w:w="0" w:type="auto"/>
            <w:tcBorders>
              <w:top w:val="nil"/>
              <w:left w:val="nil"/>
              <w:bottom w:val="single" w:sz="4" w:space="0" w:color="auto"/>
              <w:right w:val="single" w:sz="4" w:space="0" w:color="auto"/>
            </w:tcBorders>
            <w:vAlign w:val="center"/>
            <w:hideMark/>
          </w:tcPr>
          <w:p w14:paraId="2D9A947E"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1E3F75F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039CAC6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953,3</w:t>
            </w:r>
          </w:p>
        </w:tc>
      </w:tr>
      <w:tr w:rsidR="00F343E1" w:rsidRPr="00F343E1" w14:paraId="046AE691"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6A0FF78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31</w:t>
            </w:r>
          </w:p>
        </w:tc>
        <w:tc>
          <w:tcPr>
            <w:tcW w:w="0" w:type="auto"/>
            <w:tcBorders>
              <w:top w:val="nil"/>
              <w:left w:val="nil"/>
              <w:bottom w:val="single" w:sz="4" w:space="0" w:color="auto"/>
              <w:right w:val="single" w:sz="4" w:space="0" w:color="auto"/>
            </w:tcBorders>
            <w:vAlign w:val="center"/>
            <w:hideMark/>
          </w:tcPr>
          <w:p w14:paraId="01972247"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Чкаловский микрорайон</w:t>
            </w:r>
          </w:p>
        </w:tc>
        <w:tc>
          <w:tcPr>
            <w:tcW w:w="0" w:type="auto"/>
            <w:tcBorders>
              <w:top w:val="nil"/>
              <w:left w:val="nil"/>
              <w:bottom w:val="single" w:sz="4" w:space="0" w:color="auto"/>
              <w:right w:val="single" w:sz="4" w:space="0" w:color="auto"/>
            </w:tcBorders>
            <w:noWrap/>
            <w:vAlign w:val="center"/>
            <w:hideMark/>
          </w:tcPr>
          <w:p w14:paraId="1E0AAE6D"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7 200</w:t>
            </w:r>
          </w:p>
        </w:tc>
        <w:tc>
          <w:tcPr>
            <w:tcW w:w="0" w:type="auto"/>
            <w:tcBorders>
              <w:top w:val="nil"/>
              <w:left w:val="nil"/>
              <w:bottom w:val="single" w:sz="4" w:space="0" w:color="auto"/>
              <w:right w:val="single" w:sz="4" w:space="0" w:color="auto"/>
            </w:tcBorders>
            <w:noWrap/>
            <w:vAlign w:val="center"/>
            <w:hideMark/>
          </w:tcPr>
          <w:p w14:paraId="1AD23AA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57-325</w:t>
            </w:r>
          </w:p>
        </w:tc>
        <w:tc>
          <w:tcPr>
            <w:tcW w:w="0" w:type="auto"/>
            <w:tcBorders>
              <w:top w:val="nil"/>
              <w:left w:val="nil"/>
              <w:bottom w:val="single" w:sz="4" w:space="0" w:color="auto"/>
              <w:right w:val="single" w:sz="4" w:space="0" w:color="auto"/>
            </w:tcBorders>
            <w:vAlign w:val="center"/>
            <w:hideMark/>
          </w:tcPr>
          <w:p w14:paraId="0E2100B6"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2324EE6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5ADA513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9 776,0</w:t>
            </w:r>
          </w:p>
        </w:tc>
      </w:tr>
      <w:tr w:rsidR="00F343E1" w:rsidRPr="00F343E1" w14:paraId="6FF4A14C"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141C053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32</w:t>
            </w:r>
          </w:p>
        </w:tc>
        <w:tc>
          <w:tcPr>
            <w:tcW w:w="0" w:type="auto"/>
            <w:tcBorders>
              <w:top w:val="nil"/>
              <w:left w:val="nil"/>
              <w:bottom w:val="single" w:sz="4" w:space="0" w:color="auto"/>
              <w:right w:val="single" w:sz="4" w:space="0" w:color="auto"/>
            </w:tcBorders>
            <w:vAlign w:val="center"/>
            <w:hideMark/>
          </w:tcPr>
          <w:p w14:paraId="12010632"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от ТК-10Б до базы ЖКХ</w:t>
            </w:r>
          </w:p>
        </w:tc>
        <w:tc>
          <w:tcPr>
            <w:tcW w:w="0" w:type="auto"/>
            <w:tcBorders>
              <w:top w:val="nil"/>
              <w:left w:val="nil"/>
              <w:bottom w:val="single" w:sz="4" w:space="0" w:color="auto"/>
              <w:right w:val="single" w:sz="4" w:space="0" w:color="auto"/>
            </w:tcBorders>
            <w:noWrap/>
            <w:vAlign w:val="center"/>
            <w:hideMark/>
          </w:tcPr>
          <w:p w14:paraId="4C575F4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766</w:t>
            </w:r>
          </w:p>
        </w:tc>
        <w:tc>
          <w:tcPr>
            <w:tcW w:w="0" w:type="auto"/>
            <w:tcBorders>
              <w:top w:val="nil"/>
              <w:left w:val="nil"/>
              <w:bottom w:val="single" w:sz="4" w:space="0" w:color="auto"/>
              <w:right w:val="single" w:sz="4" w:space="0" w:color="auto"/>
            </w:tcBorders>
            <w:noWrap/>
            <w:vAlign w:val="center"/>
            <w:hideMark/>
          </w:tcPr>
          <w:p w14:paraId="4EEE88E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325</w:t>
            </w:r>
          </w:p>
        </w:tc>
        <w:tc>
          <w:tcPr>
            <w:tcW w:w="0" w:type="auto"/>
            <w:tcBorders>
              <w:top w:val="nil"/>
              <w:left w:val="nil"/>
              <w:bottom w:val="single" w:sz="4" w:space="0" w:color="auto"/>
              <w:right w:val="single" w:sz="4" w:space="0" w:color="auto"/>
            </w:tcBorders>
            <w:vAlign w:val="center"/>
            <w:hideMark/>
          </w:tcPr>
          <w:p w14:paraId="3006A730"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0A48A8CB"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20802AB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20"/>
                <w:lang w:eastAsia="ru-RU"/>
              </w:rPr>
              <w:t>7 488,0</w:t>
            </w:r>
          </w:p>
        </w:tc>
      </w:tr>
      <w:tr w:rsidR="00F343E1" w:rsidRPr="00F343E1" w14:paraId="0488DDDB"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16DCDE7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33</w:t>
            </w:r>
          </w:p>
        </w:tc>
        <w:tc>
          <w:tcPr>
            <w:tcW w:w="0" w:type="auto"/>
            <w:tcBorders>
              <w:top w:val="nil"/>
              <w:left w:val="nil"/>
              <w:bottom w:val="single" w:sz="4" w:space="0" w:color="auto"/>
              <w:right w:val="single" w:sz="4" w:space="0" w:color="auto"/>
            </w:tcBorders>
            <w:vAlign w:val="center"/>
            <w:hideMark/>
          </w:tcPr>
          <w:p w14:paraId="3250413F"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п. Новое</w:t>
            </w:r>
          </w:p>
        </w:tc>
        <w:tc>
          <w:tcPr>
            <w:tcW w:w="0" w:type="auto"/>
            <w:tcBorders>
              <w:top w:val="nil"/>
              <w:left w:val="nil"/>
              <w:bottom w:val="single" w:sz="4" w:space="0" w:color="auto"/>
              <w:right w:val="single" w:sz="4" w:space="0" w:color="auto"/>
            </w:tcBorders>
            <w:noWrap/>
            <w:vAlign w:val="center"/>
            <w:hideMark/>
          </w:tcPr>
          <w:p w14:paraId="4BE3CD9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300</w:t>
            </w:r>
          </w:p>
        </w:tc>
        <w:tc>
          <w:tcPr>
            <w:tcW w:w="0" w:type="auto"/>
            <w:tcBorders>
              <w:top w:val="nil"/>
              <w:left w:val="nil"/>
              <w:bottom w:val="single" w:sz="4" w:space="0" w:color="auto"/>
              <w:right w:val="single" w:sz="4" w:space="0" w:color="auto"/>
            </w:tcBorders>
            <w:noWrap/>
            <w:vAlign w:val="center"/>
            <w:hideMark/>
          </w:tcPr>
          <w:p w14:paraId="7D52696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57-108</w:t>
            </w:r>
          </w:p>
        </w:tc>
        <w:tc>
          <w:tcPr>
            <w:tcW w:w="0" w:type="auto"/>
            <w:tcBorders>
              <w:top w:val="nil"/>
              <w:left w:val="nil"/>
              <w:bottom w:val="single" w:sz="4" w:space="0" w:color="auto"/>
              <w:right w:val="single" w:sz="4" w:space="0" w:color="auto"/>
            </w:tcBorders>
            <w:vAlign w:val="center"/>
            <w:hideMark/>
          </w:tcPr>
          <w:p w14:paraId="5DA17412"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15EEBB7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029AB7C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956,8</w:t>
            </w:r>
          </w:p>
        </w:tc>
      </w:tr>
      <w:tr w:rsidR="00F343E1" w:rsidRPr="00F343E1" w14:paraId="17795EB0"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11B3D38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34</w:t>
            </w:r>
          </w:p>
        </w:tc>
        <w:tc>
          <w:tcPr>
            <w:tcW w:w="0" w:type="auto"/>
            <w:tcBorders>
              <w:top w:val="nil"/>
              <w:left w:val="nil"/>
              <w:bottom w:val="single" w:sz="4" w:space="0" w:color="auto"/>
              <w:right w:val="single" w:sz="4" w:space="0" w:color="auto"/>
            </w:tcBorders>
            <w:vAlign w:val="center"/>
            <w:hideMark/>
          </w:tcPr>
          <w:p w14:paraId="3AC5EE7F"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п. Дубки</w:t>
            </w:r>
          </w:p>
        </w:tc>
        <w:tc>
          <w:tcPr>
            <w:tcW w:w="0" w:type="auto"/>
            <w:tcBorders>
              <w:top w:val="nil"/>
              <w:left w:val="nil"/>
              <w:bottom w:val="single" w:sz="4" w:space="0" w:color="auto"/>
              <w:right w:val="single" w:sz="4" w:space="0" w:color="auto"/>
            </w:tcBorders>
            <w:noWrap/>
            <w:vAlign w:val="center"/>
            <w:hideMark/>
          </w:tcPr>
          <w:p w14:paraId="565B454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noWrap/>
            <w:vAlign w:val="center"/>
            <w:hideMark/>
          </w:tcPr>
          <w:p w14:paraId="067DB3B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108-159</w:t>
            </w:r>
          </w:p>
        </w:tc>
        <w:tc>
          <w:tcPr>
            <w:tcW w:w="0" w:type="auto"/>
            <w:tcBorders>
              <w:top w:val="nil"/>
              <w:left w:val="nil"/>
              <w:bottom w:val="single" w:sz="4" w:space="0" w:color="auto"/>
              <w:right w:val="single" w:sz="4" w:space="0" w:color="auto"/>
            </w:tcBorders>
            <w:vAlign w:val="center"/>
            <w:hideMark/>
          </w:tcPr>
          <w:p w14:paraId="1F648E82"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6FBBE3F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1624A92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637,9</w:t>
            </w:r>
          </w:p>
        </w:tc>
      </w:tr>
      <w:tr w:rsidR="00F343E1" w:rsidRPr="00F343E1" w14:paraId="563EB606"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2632378B"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vAlign w:val="center"/>
            <w:hideMark/>
          </w:tcPr>
          <w:p w14:paraId="6F898C69"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д. Горки</w:t>
            </w:r>
          </w:p>
        </w:tc>
        <w:tc>
          <w:tcPr>
            <w:tcW w:w="0" w:type="auto"/>
            <w:tcBorders>
              <w:top w:val="nil"/>
              <w:left w:val="nil"/>
              <w:bottom w:val="single" w:sz="4" w:space="0" w:color="auto"/>
              <w:right w:val="single" w:sz="4" w:space="0" w:color="auto"/>
            </w:tcBorders>
            <w:noWrap/>
            <w:vAlign w:val="center"/>
            <w:hideMark/>
          </w:tcPr>
          <w:p w14:paraId="0ADC8BD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noWrap/>
            <w:vAlign w:val="center"/>
            <w:hideMark/>
          </w:tcPr>
          <w:p w14:paraId="49ED559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133</w:t>
            </w:r>
          </w:p>
        </w:tc>
        <w:tc>
          <w:tcPr>
            <w:tcW w:w="0" w:type="auto"/>
            <w:tcBorders>
              <w:top w:val="nil"/>
              <w:left w:val="nil"/>
              <w:bottom w:val="single" w:sz="4" w:space="0" w:color="auto"/>
              <w:right w:val="single" w:sz="4" w:space="0" w:color="auto"/>
            </w:tcBorders>
            <w:vAlign w:val="center"/>
            <w:hideMark/>
          </w:tcPr>
          <w:p w14:paraId="30F9CC03"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7A146B7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7C6BFFBB"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554,7</w:t>
            </w:r>
          </w:p>
        </w:tc>
      </w:tr>
      <w:tr w:rsidR="00F343E1" w:rsidRPr="00F343E1" w14:paraId="3DCDBD96"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ED9DF3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36</w:t>
            </w:r>
          </w:p>
        </w:tc>
        <w:tc>
          <w:tcPr>
            <w:tcW w:w="0" w:type="auto"/>
            <w:tcBorders>
              <w:top w:val="nil"/>
              <w:left w:val="nil"/>
              <w:bottom w:val="single" w:sz="4" w:space="0" w:color="auto"/>
              <w:right w:val="single" w:sz="4" w:space="0" w:color="auto"/>
            </w:tcBorders>
            <w:vAlign w:val="center"/>
            <w:hideMark/>
          </w:tcPr>
          <w:p w14:paraId="4755356B"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с. Смоленское</w:t>
            </w:r>
          </w:p>
        </w:tc>
        <w:tc>
          <w:tcPr>
            <w:tcW w:w="0" w:type="auto"/>
            <w:tcBorders>
              <w:top w:val="nil"/>
              <w:left w:val="nil"/>
              <w:bottom w:val="single" w:sz="4" w:space="0" w:color="auto"/>
              <w:right w:val="single" w:sz="4" w:space="0" w:color="auto"/>
            </w:tcBorders>
            <w:noWrap/>
            <w:vAlign w:val="center"/>
            <w:hideMark/>
          </w:tcPr>
          <w:p w14:paraId="2AEF2E0D"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noWrap/>
            <w:vAlign w:val="center"/>
            <w:hideMark/>
          </w:tcPr>
          <w:p w14:paraId="34C67CF1"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219</w:t>
            </w:r>
          </w:p>
        </w:tc>
        <w:tc>
          <w:tcPr>
            <w:tcW w:w="0" w:type="auto"/>
            <w:tcBorders>
              <w:top w:val="nil"/>
              <w:left w:val="nil"/>
              <w:bottom w:val="single" w:sz="4" w:space="0" w:color="auto"/>
              <w:right w:val="single" w:sz="4" w:space="0" w:color="auto"/>
            </w:tcBorders>
            <w:vAlign w:val="center"/>
            <w:hideMark/>
          </w:tcPr>
          <w:p w14:paraId="3DB409AF"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3EE45A2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5962C93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606,7</w:t>
            </w:r>
          </w:p>
        </w:tc>
      </w:tr>
      <w:tr w:rsidR="00F343E1" w:rsidRPr="00F343E1" w14:paraId="32C52B75"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18EEFA5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37</w:t>
            </w:r>
          </w:p>
        </w:tc>
        <w:tc>
          <w:tcPr>
            <w:tcW w:w="0" w:type="auto"/>
            <w:tcBorders>
              <w:top w:val="nil"/>
              <w:left w:val="nil"/>
              <w:bottom w:val="single" w:sz="4" w:space="0" w:color="auto"/>
              <w:right w:val="single" w:sz="4" w:space="0" w:color="auto"/>
            </w:tcBorders>
            <w:vAlign w:val="center"/>
            <w:hideMark/>
          </w:tcPr>
          <w:p w14:paraId="23067CBA"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F343E1">
              <w:rPr>
                <w:rFonts w:eastAsia="Times New Roman" w:cs="Times New Roman"/>
                <w:color w:val="000000"/>
                <w:sz w:val="18"/>
                <w:szCs w:val="18"/>
                <w:lang w:eastAsia="ru-RU"/>
              </w:rPr>
              <w:t>Бектышево</w:t>
            </w:r>
            <w:proofErr w:type="spellEnd"/>
          </w:p>
        </w:tc>
        <w:tc>
          <w:tcPr>
            <w:tcW w:w="0" w:type="auto"/>
            <w:tcBorders>
              <w:top w:val="nil"/>
              <w:left w:val="nil"/>
              <w:bottom w:val="single" w:sz="4" w:space="0" w:color="auto"/>
              <w:right w:val="single" w:sz="4" w:space="0" w:color="auto"/>
            </w:tcBorders>
            <w:noWrap/>
            <w:vAlign w:val="center"/>
            <w:hideMark/>
          </w:tcPr>
          <w:p w14:paraId="4AEBA9F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noWrap/>
            <w:vAlign w:val="center"/>
            <w:hideMark/>
          </w:tcPr>
          <w:p w14:paraId="4DE50E2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89-108</w:t>
            </w:r>
          </w:p>
        </w:tc>
        <w:tc>
          <w:tcPr>
            <w:tcW w:w="0" w:type="auto"/>
            <w:tcBorders>
              <w:top w:val="nil"/>
              <w:left w:val="nil"/>
              <w:bottom w:val="single" w:sz="4" w:space="0" w:color="auto"/>
              <w:right w:val="single" w:sz="4" w:space="0" w:color="auto"/>
            </w:tcBorders>
            <w:vAlign w:val="center"/>
            <w:hideMark/>
          </w:tcPr>
          <w:p w14:paraId="675CAD55"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6972747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66E9CF5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637,9</w:t>
            </w:r>
          </w:p>
        </w:tc>
      </w:tr>
      <w:tr w:rsidR="00F343E1" w:rsidRPr="00F343E1" w14:paraId="496ED444"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5120E6F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38</w:t>
            </w:r>
          </w:p>
        </w:tc>
        <w:tc>
          <w:tcPr>
            <w:tcW w:w="0" w:type="auto"/>
            <w:tcBorders>
              <w:top w:val="nil"/>
              <w:left w:val="nil"/>
              <w:bottom w:val="single" w:sz="4" w:space="0" w:color="auto"/>
              <w:right w:val="single" w:sz="4" w:space="0" w:color="auto"/>
            </w:tcBorders>
            <w:vAlign w:val="center"/>
            <w:hideMark/>
          </w:tcPr>
          <w:p w14:paraId="76498C29"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с. Дубровицы</w:t>
            </w:r>
          </w:p>
        </w:tc>
        <w:tc>
          <w:tcPr>
            <w:tcW w:w="0" w:type="auto"/>
            <w:tcBorders>
              <w:top w:val="nil"/>
              <w:left w:val="nil"/>
              <w:bottom w:val="single" w:sz="4" w:space="0" w:color="auto"/>
              <w:right w:val="single" w:sz="4" w:space="0" w:color="auto"/>
            </w:tcBorders>
            <w:noWrap/>
            <w:vAlign w:val="center"/>
            <w:hideMark/>
          </w:tcPr>
          <w:p w14:paraId="7E92F97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300</w:t>
            </w:r>
          </w:p>
        </w:tc>
        <w:tc>
          <w:tcPr>
            <w:tcW w:w="0" w:type="auto"/>
            <w:tcBorders>
              <w:top w:val="nil"/>
              <w:left w:val="nil"/>
              <w:bottom w:val="single" w:sz="4" w:space="0" w:color="auto"/>
              <w:right w:val="single" w:sz="4" w:space="0" w:color="auto"/>
            </w:tcBorders>
            <w:noWrap/>
            <w:vAlign w:val="center"/>
            <w:hideMark/>
          </w:tcPr>
          <w:p w14:paraId="6778BB0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159</w:t>
            </w:r>
          </w:p>
        </w:tc>
        <w:tc>
          <w:tcPr>
            <w:tcW w:w="0" w:type="auto"/>
            <w:tcBorders>
              <w:top w:val="nil"/>
              <w:left w:val="nil"/>
              <w:bottom w:val="single" w:sz="4" w:space="0" w:color="auto"/>
              <w:right w:val="single" w:sz="4" w:space="0" w:color="auto"/>
            </w:tcBorders>
            <w:vAlign w:val="center"/>
            <w:hideMark/>
          </w:tcPr>
          <w:p w14:paraId="1DAB8D9A"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59641E2B"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70E62D9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2 205,7</w:t>
            </w:r>
          </w:p>
        </w:tc>
      </w:tr>
      <w:tr w:rsidR="00F343E1" w:rsidRPr="00F343E1" w14:paraId="3C72A1AC"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BD1FE5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39</w:t>
            </w:r>
          </w:p>
        </w:tc>
        <w:tc>
          <w:tcPr>
            <w:tcW w:w="0" w:type="auto"/>
            <w:tcBorders>
              <w:top w:val="nil"/>
              <w:left w:val="nil"/>
              <w:bottom w:val="single" w:sz="4" w:space="0" w:color="auto"/>
              <w:right w:val="single" w:sz="4" w:space="0" w:color="auto"/>
            </w:tcBorders>
            <w:vAlign w:val="center"/>
            <w:hideMark/>
          </w:tcPr>
          <w:p w14:paraId="0217D81B"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F343E1">
              <w:rPr>
                <w:rFonts w:eastAsia="Times New Roman" w:cs="Times New Roman"/>
                <w:color w:val="000000"/>
                <w:sz w:val="18"/>
                <w:szCs w:val="18"/>
                <w:lang w:eastAsia="ru-RU"/>
              </w:rPr>
              <w:t>Ефимьево</w:t>
            </w:r>
            <w:proofErr w:type="spellEnd"/>
          </w:p>
        </w:tc>
        <w:tc>
          <w:tcPr>
            <w:tcW w:w="0" w:type="auto"/>
            <w:tcBorders>
              <w:top w:val="nil"/>
              <w:left w:val="nil"/>
              <w:bottom w:val="single" w:sz="4" w:space="0" w:color="auto"/>
              <w:right w:val="single" w:sz="4" w:space="0" w:color="auto"/>
            </w:tcBorders>
            <w:noWrap/>
            <w:vAlign w:val="center"/>
            <w:hideMark/>
          </w:tcPr>
          <w:p w14:paraId="67CA3EA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noWrap/>
            <w:vAlign w:val="center"/>
            <w:hideMark/>
          </w:tcPr>
          <w:p w14:paraId="54D1708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108</w:t>
            </w:r>
          </w:p>
        </w:tc>
        <w:tc>
          <w:tcPr>
            <w:tcW w:w="0" w:type="auto"/>
            <w:tcBorders>
              <w:top w:val="nil"/>
              <w:left w:val="nil"/>
              <w:bottom w:val="single" w:sz="4" w:space="0" w:color="auto"/>
              <w:right w:val="single" w:sz="4" w:space="0" w:color="auto"/>
            </w:tcBorders>
            <w:vAlign w:val="center"/>
            <w:hideMark/>
          </w:tcPr>
          <w:p w14:paraId="01D67A7B"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1C25843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664D3EE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199,3</w:t>
            </w:r>
          </w:p>
        </w:tc>
      </w:tr>
      <w:tr w:rsidR="00F343E1" w:rsidRPr="00F343E1" w14:paraId="38EED5E7"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14B10C1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40</w:t>
            </w:r>
          </w:p>
        </w:tc>
        <w:tc>
          <w:tcPr>
            <w:tcW w:w="0" w:type="auto"/>
            <w:tcBorders>
              <w:top w:val="nil"/>
              <w:left w:val="nil"/>
              <w:bottom w:val="single" w:sz="4" w:space="0" w:color="auto"/>
              <w:right w:val="single" w:sz="4" w:space="0" w:color="auto"/>
            </w:tcBorders>
            <w:vAlign w:val="center"/>
            <w:hideMark/>
          </w:tcPr>
          <w:p w14:paraId="6729A891"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с. Купанское</w:t>
            </w:r>
          </w:p>
        </w:tc>
        <w:tc>
          <w:tcPr>
            <w:tcW w:w="0" w:type="auto"/>
            <w:tcBorders>
              <w:top w:val="nil"/>
              <w:left w:val="nil"/>
              <w:bottom w:val="single" w:sz="4" w:space="0" w:color="auto"/>
              <w:right w:val="single" w:sz="4" w:space="0" w:color="auto"/>
            </w:tcBorders>
            <w:noWrap/>
            <w:vAlign w:val="center"/>
            <w:hideMark/>
          </w:tcPr>
          <w:p w14:paraId="4434B73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2 200</w:t>
            </w:r>
          </w:p>
        </w:tc>
        <w:tc>
          <w:tcPr>
            <w:tcW w:w="0" w:type="auto"/>
            <w:tcBorders>
              <w:top w:val="nil"/>
              <w:left w:val="nil"/>
              <w:bottom w:val="single" w:sz="4" w:space="0" w:color="auto"/>
              <w:right w:val="single" w:sz="4" w:space="0" w:color="auto"/>
            </w:tcBorders>
            <w:noWrap/>
            <w:vAlign w:val="center"/>
            <w:hideMark/>
          </w:tcPr>
          <w:p w14:paraId="3564979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50-200</w:t>
            </w:r>
          </w:p>
        </w:tc>
        <w:tc>
          <w:tcPr>
            <w:tcW w:w="0" w:type="auto"/>
            <w:tcBorders>
              <w:top w:val="nil"/>
              <w:left w:val="nil"/>
              <w:bottom w:val="single" w:sz="4" w:space="0" w:color="auto"/>
              <w:right w:val="single" w:sz="4" w:space="0" w:color="auto"/>
            </w:tcBorders>
            <w:vAlign w:val="center"/>
            <w:hideMark/>
          </w:tcPr>
          <w:p w14:paraId="6F182597"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0C66F25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646CB1D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12 202,7</w:t>
            </w:r>
          </w:p>
        </w:tc>
      </w:tr>
      <w:tr w:rsidR="00F343E1" w:rsidRPr="00F343E1" w14:paraId="7F0B0609"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D90C82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41</w:t>
            </w:r>
          </w:p>
        </w:tc>
        <w:tc>
          <w:tcPr>
            <w:tcW w:w="0" w:type="auto"/>
            <w:tcBorders>
              <w:top w:val="nil"/>
              <w:left w:val="nil"/>
              <w:bottom w:val="single" w:sz="4" w:space="0" w:color="auto"/>
              <w:right w:val="single" w:sz="4" w:space="0" w:color="auto"/>
            </w:tcBorders>
            <w:vAlign w:val="center"/>
            <w:hideMark/>
          </w:tcPr>
          <w:p w14:paraId="765A38DB"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с. Нагорье</w:t>
            </w:r>
          </w:p>
        </w:tc>
        <w:tc>
          <w:tcPr>
            <w:tcW w:w="0" w:type="auto"/>
            <w:tcBorders>
              <w:top w:val="nil"/>
              <w:left w:val="nil"/>
              <w:bottom w:val="single" w:sz="4" w:space="0" w:color="auto"/>
              <w:right w:val="single" w:sz="4" w:space="0" w:color="auto"/>
            </w:tcBorders>
            <w:noWrap/>
            <w:vAlign w:val="center"/>
            <w:hideMark/>
          </w:tcPr>
          <w:p w14:paraId="7E44237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1 600</w:t>
            </w:r>
          </w:p>
        </w:tc>
        <w:tc>
          <w:tcPr>
            <w:tcW w:w="0" w:type="auto"/>
            <w:tcBorders>
              <w:top w:val="nil"/>
              <w:left w:val="nil"/>
              <w:bottom w:val="single" w:sz="4" w:space="0" w:color="auto"/>
              <w:right w:val="single" w:sz="4" w:space="0" w:color="auto"/>
            </w:tcBorders>
            <w:noWrap/>
            <w:vAlign w:val="center"/>
            <w:hideMark/>
          </w:tcPr>
          <w:p w14:paraId="17117A7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50-200</w:t>
            </w:r>
          </w:p>
        </w:tc>
        <w:tc>
          <w:tcPr>
            <w:tcW w:w="0" w:type="auto"/>
            <w:tcBorders>
              <w:top w:val="nil"/>
              <w:left w:val="nil"/>
              <w:bottom w:val="single" w:sz="4" w:space="0" w:color="auto"/>
              <w:right w:val="single" w:sz="4" w:space="0" w:color="auto"/>
            </w:tcBorders>
            <w:vAlign w:val="center"/>
            <w:hideMark/>
          </w:tcPr>
          <w:p w14:paraId="14936F1D"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771A5D2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4973EAF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8 874,7</w:t>
            </w:r>
          </w:p>
        </w:tc>
      </w:tr>
      <w:tr w:rsidR="00F343E1" w:rsidRPr="00F343E1" w14:paraId="7B93D361"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64F3797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lastRenderedPageBreak/>
              <w:t>42</w:t>
            </w:r>
          </w:p>
        </w:tc>
        <w:tc>
          <w:tcPr>
            <w:tcW w:w="0" w:type="auto"/>
            <w:tcBorders>
              <w:top w:val="nil"/>
              <w:left w:val="nil"/>
              <w:bottom w:val="single" w:sz="4" w:space="0" w:color="auto"/>
              <w:right w:val="single" w:sz="4" w:space="0" w:color="auto"/>
            </w:tcBorders>
            <w:vAlign w:val="center"/>
            <w:hideMark/>
          </w:tcPr>
          <w:p w14:paraId="6B8776CF"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ул. Озерная, Комсомольская</w:t>
            </w:r>
          </w:p>
        </w:tc>
        <w:tc>
          <w:tcPr>
            <w:tcW w:w="0" w:type="auto"/>
            <w:tcBorders>
              <w:top w:val="nil"/>
              <w:left w:val="nil"/>
              <w:bottom w:val="single" w:sz="4" w:space="0" w:color="auto"/>
              <w:right w:val="single" w:sz="4" w:space="0" w:color="auto"/>
            </w:tcBorders>
            <w:noWrap/>
            <w:vAlign w:val="center"/>
            <w:hideMark/>
          </w:tcPr>
          <w:p w14:paraId="46E5E65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658</w:t>
            </w:r>
          </w:p>
        </w:tc>
        <w:tc>
          <w:tcPr>
            <w:tcW w:w="0" w:type="auto"/>
            <w:tcBorders>
              <w:top w:val="nil"/>
              <w:left w:val="nil"/>
              <w:bottom w:val="single" w:sz="4" w:space="0" w:color="auto"/>
              <w:right w:val="single" w:sz="4" w:space="0" w:color="auto"/>
            </w:tcBorders>
            <w:noWrap/>
            <w:vAlign w:val="center"/>
            <w:hideMark/>
          </w:tcPr>
          <w:p w14:paraId="7CC1D331"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50-100</w:t>
            </w:r>
          </w:p>
        </w:tc>
        <w:tc>
          <w:tcPr>
            <w:tcW w:w="0" w:type="auto"/>
            <w:tcBorders>
              <w:top w:val="nil"/>
              <w:left w:val="nil"/>
              <w:bottom w:val="single" w:sz="4" w:space="0" w:color="auto"/>
              <w:right w:val="single" w:sz="4" w:space="0" w:color="auto"/>
            </w:tcBorders>
            <w:vAlign w:val="center"/>
            <w:hideMark/>
          </w:tcPr>
          <w:p w14:paraId="32D00539"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7165307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5200965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2 097,3</w:t>
            </w:r>
          </w:p>
        </w:tc>
      </w:tr>
      <w:tr w:rsidR="00F343E1" w:rsidRPr="00F343E1" w14:paraId="55C00FA7"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7121194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43</w:t>
            </w:r>
          </w:p>
        </w:tc>
        <w:tc>
          <w:tcPr>
            <w:tcW w:w="0" w:type="auto"/>
            <w:tcBorders>
              <w:top w:val="nil"/>
              <w:left w:val="nil"/>
              <w:bottom w:val="single" w:sz="4" w:space="0" w:color="auto"/>
              <w:right w:val="single" w:sz="4" w:space="0" w:color="auto"/>
            </w:tcBorders>
            <w:vAlign w:val="center"/>
            <w:hideMark/>
          </w:tcPr>
          <w:p w14:paraId="1DD3F8D6"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ул. Б. Протечная</w:t>
            </w:r>
          </w:p>
        </w:tc>
        <w:tc>
          <w:tcPr>
            <w:tcW w:w="0" w:type="auto"/>
            <w:tcBorders>
              <w:top w:val="nil"/>
              <w:left w:val="nil"/>
              <w:bottom w:val="single" w:sz="4" w:space="0" w:color="auto"/>
              <w:right w:val="single" w:sz="4" w:space="0" w:color="auto"/>
            </w:tcBorders>
            <w:noWrap/>
            <w:vAlign w:val="center"/>
            <w:hideMark/>
          </w:tcPr>
          <w:p w14:paraId="67FDF23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794</w:t>
            </w:r>
          </w:p>
        </w:tc>
        <w:tc>
          <w:tcPr>
            <w:tcW w:w="0" w:type="auto"/>
            <w:tcBorders>
              <w:top w:val="nil"/>
              <w:left w:val="nil"/>
              <w:bottom w:val="single" w:sz="4" w:space="0" w:color="auto"/>
              <w:right w:val="single" w:sz="4" w:space="0" w:color="auto"/>
            </w:tcBorders>
            <w:noWrap/>
            <w:vAlign w:val="center"/>
            <w:hideMark/>
          </w:tcPr>
          <w:p w14:paraId="14415AC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50-150</w:t>
            </w:r>
          </w:p>
        </w:tc>
        <w:tc>
          <w:tcPr>
            <w:tcW w:w="0" w:type="auto"/>
            <w:tcBorders>
              <w:top w:val="nil"/>
              <w:left w:val="nil"/>
              <w:bottom w:val="single" w:sz="4" w:space="0" w:color="auto"/>
              <w:right w:val="single" w:sz="4" w:space="0" w:color="auto"/>
            </w:tcBorders>
            <w:vAlign w:val="center"/>
            <w:hideMark/>
          </w:tcPr>
          <w:p w14:paraId="2A45673B"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4396067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6D8300B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2 530,7</w:t>
            </w:r>
          </w:p>
        </w:tc>
      </w:tr>
      <w:tr w:rsidR="00F343E1" w:rsidRPr="00F343E1" w14:paraId="6C5C829B"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44254E1D"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44</w:t>
            </w:r>
          </w:p>
        </w:tc>
        <w:tc>
          <w:tcPr>
            <w:tcW w:w="0" w:type="auto"/>
            <w:tcBorders>
              <w:top w:val="nil"/>
              <w:left w:val="nil"/>
              <w:bottom w:val="single" w:sz="4" w:space="0" w:color="auto"/>
              <w:right w:val="single" w:sz="4" w:space="0" w:color="auto"/>
            </w:tcBorders>
            <w:vAlign w:val="center"/>
            <w:hideMark/>
          </w:tcPr>
          <w:p w14:paraId="66327D35"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поселок Химик</w:t>
            </w:r>
          </w:p>
        </w:tc>
        <w:tc>
          <w:tcPr>
            <w:tcW w:w="0" w:type="auto"/>
            <w:tcBorders>
              <w:top w:val="nil"/>
              <w:left w:val="nil"/>
              <w:bottom w:val="single" w:sz="4" w:space="0" w:color="auto"/>
              <w:right w:val="single" w:sz="4" w:space="0" w:color="auto"/>
            </w:tcBorders>
            <w:noWrap/>
            <w:vAlign w:val="center"/>
            <w:hideMark/>
          </w:tcPr>
          <w:p w14:paraId="39FA4FD1"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3 202</w:t>
            </w:r>
          </w:p>
        </w:tc>
        <w:tc>
          <w:tcPr>
            <w:tcW w:w="0" w:type="auto"/>
            <w:tcBorders>
              <w:top w:val="nil"/>
              <w:left w:val="nil"/>
              <w:bottom w:val="single" w:sz="4" w:space="0" w:color="auto"/>
              <w:right w:val="single" w:sz="4" w:space="0" w:color="auto"/>
            </w:tcBorders>
            <w:noWrap/>
            <w:vAlign w:val="center"/>
            <w:hideMark/>
          </w:tcPr>
          <w:p w14:paraId="52D4DE8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32-125</w:t>
            </w:r>
          </w:p>
        </w:tc>
        <w:tc>
          <w:tcPr>
            <w:tcW w:w="0" w:type="auto"/>
            <w:tcBorders>
              <w:top w:val="nil"/>
              <w:left w:val="nil"/>
              <w:bottom w:val="single" w:sz="4" w:space="0" w:color="auto"/>
              <w:right w:val="single" w:sz="4" w:space="0" w:color="auto"/>
            </w:tcBorders>
            <w:vAlign w:val="center"/>
            <w:hideMark/>
          </w:tcPr>
          <w:p w14:paraId="4B6A3743"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44D6EB1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0405C4D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5 104,7</w:t>
            </w:r>
          </w:p>
        </w:tc>
      </w:tr>
      <w:tr w:rsidR="00F343E1" w:rsidRPr="00F343E1" w14:paraId="47E686D6"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40B57BD"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45</w:t>
            </w:r>
          </w:p>
        </w:tc>
        <w:tc>
          <w:tcPr>
            <w:tcW w:w="0" w:type="auto"/>
            <w:tcBorders>
              <w:top w:val="nil"/>
              <w:left w:val="nil"/>
              <w:bottom w:val="single" w:sz="4" w:space="0" w:color="auto"/>
              <w:right w:val="single" w:sz="4" w:space="0" w:color="auto"/>
            </w:tcBorders>
            <w:vAlign w:val="center"/>
            <w:hideMark/>
          </w:tcPr>
          <w:p w14:paraId="3231C900"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 xml:space="preserve">Модернизация (капитальный ремонт) участков тепловых село </w:t>
            </w:r>
            <w:proofErr w:type="spellStart"/>
            <w:r w:rsidRPr="00F343E1">
              <w:rPr>
                <w:rFonts w:eastAsia="Times New Roman" w:cs="Times New Roman"/>
                <w:color w:val="000000"/>
                <w:sz w:val="18"/>
                <w:szCs w:val="18"/>
                <w:lang w:eastAsia="ru-RU"/>
              </w:rPr>
              <w:t>Б.Брембола</w:t>
            </w:r>
            <w:proofErr w:type="spellEnd"/>
            <w:r w:rsidRPr="00F343E1">
              <w:rPr>
                <w:rFonts w:eastAsia="Times New Roman" w:cs="Times New Roman"/>
                <w:color w:val="000000"/>
                <w:sz w:val="18"/>
                <w:szCs w:val="18"/>
                <w:lang w:eastAsia="ru-RU"/>
              </w:rPr>
              <w:t xml:space="preserve"> от АДС ЖКХ</w:t>
            </w:r>
          </w:p>
        </w:tc>
        <w:tc>
          <w:tcPr>
            <w:tcW w:w="0" w:type="auto"/>
            <w:tcBorders>
              <w:top w:val="nil"/>
              <w:left w:val="nil"/>
              <w:bottom w:val="single" w:sz="4" w:space="0" w:color="auto"/>
              <w:right w:val="single" w:sz="4" w:space="0" w:color="auto"/>
            </w:tcBorders>
            <w:noWrap/>
            <w:vAlign w:val="center"/>
            <w:hideMark/>
          </w:tcPr>
          <w:p w14:paraId="3AF8C89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2 400</w:t>
            </w:r>
          </w:p>
        </w:tc>
        <w:tc>
          <w:tcPr>
            <w:tcW w:w="0" w:type="auto"/>
            <w:tcBorders>
              <w:top w:val="nil"/>
              <w:left w:val="nil"/>
              <w:bottom w:val="single" w:sz="4" w:space="0" w:color="auto"/>
              <w:right w:val="single" w:sz="4" w:space="0" w:color="auto"/>
            </w:tcBorders>
            <w:noWrap/>
            <w:vAlign w:val="center"/>
            <w:hideMark/>
          </w:tcPr>
          <w:p w14:paraId="7533F62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50-250</w:t>
            </w:r>
          </w:p>
        </w:tc>
        <w:tc>
          <w:tcPr>
            <w:tcW w:w="0" w:type="auto"/>
            <w:tcBorders>
              <w:top w:val="nil"/>
              <w:left w:val="nil"/>
              <w:bottom w:val="single" w:sz="4" w:space="0" w:color="auto"/>
              <w:right w:val="single" w:sz="4" w:space="0" w:color="auto"/>
            </w:tcBorders>
            <w:vAlign w:val="center"/>
            <w:hideMark/>
          </w:tcPr>
          <w:p w14:paraId="65786527"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56CD819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24F0E0A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15 426,7</w:t>
            </w:r>
          </w:p>
        </w:tc>
      </w:tr>
      <w:tr w:rsidR="00F343E1" w:rsidRPr="00F343E1" w14:paraId="6547EA11"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71CF8D5D"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46</w:t>
            </w:r>
          </w:p>
        </w:tc>
        <w:tc>
          <w:tcPr>
            <w:tcW w:w="0" w:type="auto"/>
            <w:tcBorders>
              <w:top w:val="nil"/>
              <w:left w:val="nil"/>
              <w:bottom w:val="single" w:sz="4" w:space="0" w:color="auto"/>
              <w:right w:val="single" w:sz="4" w:space="0" w:color="auto"/>
            </w:tcBorders>
            <w:vAlign w:val="center"/>
            <w:hideMark/>
          </w:tcPr>
          <w:p w14:paraId="426F2FE2"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квартальных участков и тепловых сетей ул. Ростовская, пер. Красный</w:t>
            </w:r>
          </w:p>
        </w:tc>
        <w:tc>
          <w:tcPr>
            <w:tcW w:w="0" w:type="auto"/>
            <w:tcBorders>
              <w:top w:val="nil"/>
              <w:left w:val="nil"/>
              <w:bottom w:val="single" w:sz="4" w:space="0" w:color="auto"/>
              <w:right w:val="single" w:sz="4" w:space="0" w:color="auto"/>
            </w:tcBorders>
            <w:noWrap/>
            <w:vAlign w:val="center"/>
            <w:hideMark/>
          </w:tcPr>
          <w:p w14:paraId="3E8CB7C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582</w:t>
            </w:r>
          </w:p>
        </w:tc>
        <w:tc>
          <w:tcPr>
            <w:tcW w:w="0" w:type="auto"/>
            <w:tcBorders>
              <w:top w:val="nil"/>
              <w:left w:val="nil"/>
              <w:bottom w:val="single" w:sz="4" w:space="0" w:color="auto"/>
              <w:right w:val="single" w:sz="4" w:space="0" w:color="auto"/>
            </w:tcBorders>
            <w:noWrap/>
            <w:vAlign w:val="center"/>
            <w:hideMark/>
          </w:tcPr>
          <w:p w14:paraId="3772725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50-100</w:t>
            </w:r>
          </w:p>
        </w:tc>
        <w:tc>
          <w:tcPr>
            <w:tcW w:w="0" w:type="auto"/>
            <w:tcBorders>
              <w:top w:val="nil"/>
              <w:left w:val="nil"/>
              <w:bottom w:val="single" w:sz="4" w:space="0" w:color="auto"/>
              <w:right w:val="single" w:sz="4" w:space="0" w:color="auto"/>
            </w:tcBorders>
            <w:vAlign w:val="center"/>
            <w:hideMark/>
          </w:tcPr>
          <w:p w14:paraId="3C98ED16"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51CC466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24B595F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1 815,7</w:t>
            </w:r>
          </w:p>
        </w:tc>
      </w:tr>
      <w:tr w:rsidR="00F343E1" w:rsidRPr="00F343E1" w14:paraId="5BB48464"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12EB823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47</w:t>
            </w:r>
          </w:p>
        </w:tc>
        <w:tc>
          <w:tcPr>
            <w:tcW w:w="0" w:type="auto"/>
            <w:tcBorders>
              <w:top w:val="nil"/>
              <w:left w:val="nil"/>
              <w:bottom w:val="single" w:sz="4" w:space="0" w:color="auto"/>
              <w:right w:val="single" w:sz="4" w:space="0" w:color="auto"/>
            </w:tcBorders>
            <w:vAlign w:val="center"/>
            <w:hideMark/>
          </w:tcPr>
          <w:p w14:paraId="6FF045DC"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ул. Пушкина</w:t>
            </w:r>
          </w:p>
        </w:tc>
        <w:tc>
          <w:tcPr>
            <w:tcW w:w="0" w:type="auto"/>
            <w:tcBorders>
              <w:top w:val="nil"/>
              <w:left w:val="nil"/>
              <w:bottom w:val="single" w:sz="4" w:space="0" w:color="auto"/>
              <w:right w:val="single" w:sz="4" w:space="0" w:color="auto"/>
            </w:tcBorders>
            <w:noWrap/>
            <w:vAlign w:val="center"/>
            <w:hideMark/>
          </w:tcPr>
          <w:p w14:paraId="6FB4F1B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3 388</w:t>
            </w:r>
          </w:p>
        </w:tc>
        <w:tc>
          <w:tcPr>
            <w:tcW w:w="0" w:type="auto"/>
            <w:tcBorders>
              <w:top w:val="nil"/>
              <w:left w:val="nil"/>
              <w:bottom w:val="single" w:sz="4" w:space="0" w:color="auto"/>
              <w:right w:val="single" w:sz="4" w:space="0" w:color="auto"/>
            </w:tcBorders>
            <w:noWrap/>
            <w:vAlign w:val="center"/>
            <w:hideMark/>
          </w:tcPr>
          <w:p w14:paraId="0BAB0AB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50-200</w:t>
            </w:r>
          </w:p>
        </w:tc>
        <w:tc>
          <w:tcPr>
            <w:tcW w:w="0" w:type="auto"/>
            <w:tcBorders>
              <w:top w:val="nil"/>
              <w:left w:val="nil"/>
              <w:bottom w:val="single" w:sz="4" w:space="0" w:color="auto"/>
              <w:right w:val="single" w:sz="4" w:space="0" w:color="auto"/>
            </w:tcBorders>
            <w:vAlign w:val="center"/>
            <w:hideMark/>
          </w:tcPr>
          <w:p w14:paraId="3BC7290F"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627EF3B9"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3B58E0C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25 251,2</w:t>
            </w:r>
          </w:p>
        </w:tc>
      </w:tr>
      <w:tr w:rsidR="00F343E1" w:rsidRPr="00F343E1" w14:paraId="18C1CF66"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3747D67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48</w:t>
            </w:r>
          </w:p>
        </w:tc>
        <w:tc>
          <w:tcPr>
            <w:tcW w:w="0" w:type="auto"/>
            <w:tcBorders>
              <w:top w:val="nil"/>
              <w:left w:val="nil"/>
              <w:bottom w:val="single" w:sz="4" w:space="0" w:color="auto"/>
              <w:right w:val="single" w:sz="4" w:space="0" w:color="auto"/>
            </w:tcBorders>
            <w:vAlign w:val="center"/>
            <w:hideMark/>
          </w:tcPr>
          <w:p w14:paraId="59FB1015"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4 микрорайона</w:t>
            </w:r>
          </w:p>
        </w:tc>
        <w:tc>
          <w:tcPr>
            <w:tcW w:w="0" w:type="auto"/>
            <w:tcBorders>
              <w:top w:val="nil"/>
              <w:left w:val="nil"/>
              <w:bottom w:val="single" w:sz="4" w:space="0" w:color="auto"/>
              <w:right w:val="single" w:sz="4" w:space="0" w:color="auto"/>
            </w:tcBorders>
            <w:noWrap/>
            <w:vAlign w:val="center"/>
            <w:hideMark/>
          </w:tcPr>
          <w:p w14:paraId="0FA4DDB5"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3 812</w:t>
            </w:r>
          </w:p>
        </w:tc>
        <w:tc>
          <w:tcPr>
            <w:tcW w:w="0" w:type="auto"/>
            <w:tcBorders>
              <w:top w:val="nil"/>
              <w:left w:val="nil"/>
              <w:bottom w:val="single" w:sz="4" w:space="0" w:color="auto"/>
              <w:right w:val="single" w:sz="4" w:space="0" w:color="auto"/>
            </w:tcBorders>
            <w:noWrap/>
            <w:vAlign w:val="center"/>
            <w:hideMark/>
          </w:tcPr>
          <w:p w14:paraId="42DA27B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50-400</w:t>
            </w:r>
          </w:p>
        </w:tc>
        <w:tc>
          <w:tcPr>
            <w:tcW w:w="0" w:type="auto"/>
            <w:tcBorders>
              <w:top w:val="nil"/>
              <w:left w:val="nil"/>
              <w:bottom w:val="single" w:sz="4" w:space="0" w:color="auto"/>
              <w:right w:val="single" w:sz="4" w:space="0" w:color="auto"/>
            </w:tcBorders>
            <w:vAlign w:val="center"/>
            <w:hideMark/>
          </w:tcPr>
          <w:p w14:paraId="4631A152"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79068F7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0BBACFC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28 411,9</w:t>
            </w:r>
          </w:p>
        </w:tc>
      </w:tr>
      <w:tr w:rsidR="00F343E1" w:rsidRPr="00F343E1" w14:paraId="48DA4743"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5E3E482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49</w:t>
            </w:r>
          </w:p>
        </w:tc>
        <w:tc>
          <w:tcPr>
            <w:tcW w:w="0" w:type="auto"/>
            <w:tcBorders>
              <w:top w:val="nil"/>
              <w:left w:val="nil"/>
              <w:bottom w:val="single" w:sz="4" w:space="0" w:color="auto"/>
              <w:right w:val="single" w:sz="4" w:space="0" w:color="auto"/>
            </w:tcBorders>
            <w:vAlign w:val="center"/>
            <w:hideMark/>
          </w:tcPr>
          <w:p w14:paraId="1663FB88"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Комсомольская площадь</w:t>
            </w:r>
          </w:p>
        </w:tc>
        <w:tc>
          <w:tcPr>
            <w:tcW w:w="0" w:type="auto"/>
            <w:tcBorders>
              <w:top w:val="nil"/>
              <w:left w:val="nil"/>
              <w:bottom w:val="single" w:sz="4" w:space="0" w:color="auto"/>
              <w:right w:val="single" w:sz="4" w:space="0" w:color="auto"/>
            </w:tcBorders>
            <w:noWrap/>
            <w:vAlign w:val="center"/>
            <w:hideMark/>
          </w:tcPr>
          <w:p w14:paraId="14B55CB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1 468</w:t>
            </w:r>
          </w:p>
        </w:tc>
        <w:tc>
          <w:tcPr>
            <w:tcW w:w="0" w:type="auto"/>
            <w:tcBorders>
              <w:top w:val="nil"/>
              <w:left w:val="nil"/>
              <w:bottom w:val="single" w:sz="4" w:space="0" w:color="auto"/>
              <w:right w:val="single" w:sz="4" w:space="0" w:color="auto"/>
            </w:tcBorders>
            <w:noWrap/>
            <w:vAlign w:val="center"/>
            <w:hideMark/>
          </w:tcPr>
          <w:p w14:paraId="0CB17BF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80-100</w:t>
            </w:r>
          </w:p>
        </w:tc>
        <w:tc>
          <w:tcPr>
            <w:tcW w:w="0" w:type="auto"/>
            <w:tcBorders>
              <w:top w:val="nil"/>
              <w:left w:val="nil"/>
              <w:bottom w:val="single" w:sz="4" w:space="0" w:color="auto"/>
              <w:right w:val="single" w:sz="4" w:space="0" w:color="auto"/>
            </w:tcBorders>
            <w:vAlign w:val="center"/>
            <w:hideMark/>
          </w:tcPr>
          <w:p w14:paraId="0FED9D22"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29B1D22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25D71F5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5 851,7</w:t>
            </w:r>
          </w:p>
        </w:tc>
      </w:tr>
      <w:tr w:rsidR="00F343E1" w:rsidRPr="00F343E1" w14:paraId="60ECFA5D"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78ECBC70"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vAlign w:val="center"/>
            <w:hideMark/>
          </w:tcPr>
          <w:p w14:paraId="2D06127E"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от жилых домов ИПС</w:t>
            </w:r>
          </w:p>
        </w:tc>
        <w:tc>
          <w:tcPr>
            <w:tcW w:w="0" w:type="auto"/>
            <w:tcBorders>
              <w:top w:val="nil"/>
              <w:left w:val="nil"/>
              <w:bottom w:val="single" w:sz="4" w:space="0" w:color="auto"/>
              <w:right w:val="single" w:sz="4" w:space="0" w:color="auto"/>
            </w:tcBorders>
            <w:noWrap/>
            <w:vAlign w:val="center"/>
            <w:hideMark/>
          </w:tcPr>
          <w:p w14:paraId="5D0044B6"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2 036</w:t>
            </w:r>
          </w:p>
        </w:tc>
        <w:tc>
          <w:tcPr>
            <w:tcW w:w="0" w:type="auto"/>
            <w:tcBorders>
              <w:top w:val="nil"/>
              <w:left w:val="nil"/>
              <w:bottom w:val="single" w:sz="4" w:space="0" w:color="auto"/>
              <w:right w:val="single" w:sz="4" w:space="0" w:color="auto"/>
            </w:tcBorders>
            <w:noWrap/>
            <w:vAlign w:val="center"/>
            <w:hideMark/>
          </w:tcPr>
          <w:p w14:paraId="6E58EB4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100-300</w:t>
            </w:r>
          </w:p>
        </w:tc>
        <w:tc>
          <w:tcPr>
            <w:tcW w:w="0" w:type="auto"/>
            <w:tcBorders>
              <w:top w:val="nil"/>
              <w:left w:val="nil"/>
              <w:bottom w:val="single" w:sz="4" w:space="0" w:color="auto"/>
              <w:right w:val="single" w:sz="4" w:space="0" w:color="auto"/>
            </w:tcBorders>
            <w:vAlign w:val="center"/>
            <w:hideMark/>
          </w:tcPr>
          <w:p w14:paraId="64462774"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72647D4E"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14281652"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8 116,3</w:t>
            </w:r>
          </w:p>
        </w:tc>
      </w:tr>
      <w:tr w:rsidR="00F343E1" w:rsidRPr="00F343E1" w14:paraId="79DAF0CA" w14:textId="77777777" w:rsidTr="00F343E1">
        <w:trPr>
          <w:trHeight w:val="20"/>
        </w:trPr>
        <w:tc>
          <w:tcPr>
            <w:tcW w:w="0" w:type="auto"/>
            <w:tcBorders>
              <w:top w:val="nil"/>
              <w:left w:val="single" w:sz="4" w:space="0" w:color="auto"/>
              <w:bottom w:val="single" w:sz="4" w:space="0" w:color="auto"/>
              <w:right w:val="single" w:sz="4" w:space="0" w:color="auto"/>
            </w:tcBorders>
            <w:vAlign w:val="center"/>
            <w:hideMark/>
          </w:tcPr>
          <w:p w14:paraId="7E4DB2E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51</w:t>
            </w:r>
          </w:p>
        </w:tc>
        <w:tc>
          <w:tcPr>
            <w:tcW w:w="0" w:type="auto"/>
            <w:tcBorders>
              <w:top w:val="nil"/>
              <w:left w:val="nil"/>
              <w:bottom w:val="single" w:sz="4" w:space="0" w:color="auto"/>
              <w:right w:val="single" w:sz="4" w:space="0" w:color="auto"/>
            </w:tcBorders>
            <w:vAlign w:val="center"/>
            <w:hideMark/>
          </w:tcPr>
          <w:p w14:paraId="05D61295"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ул. Свободы 28 до ж/д ул. Свободы 22, 22а</w:t>
            </w:r>
          </w:p>
        </w:tc>
        <w:tc>
          <w:tcPr>
            <w:tcW w:w="0" w:type="auto"/>
            <w:tcBorders>
              <w:top w:val="nil"/>
              <w:left w:val="nil"/>
              <w:bottom w:val="single" w:sz="4" w:space="0" w:color="auto"/>
              <w:right w:val="single" w:sz="4" w:space="0" w:color="auto"/>
            </w:tcBorders>
            <w:noWrap/>
            <w:vAlign w:val="center"/>
            <w:hideMark/>
          </w:tcPr>
          <w:p w14:paraId="00938193"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332</w:t>
            </w:r>
          </w:p>
        </w:tc>
        <w:tc>
          <w:tcPr>
            <w:tcW w:w="0" w:type="auto"/>
            <w:tcBorders>
              <w:top w:val="nil"/>
              <w:left w:val="nil"/>
              <w:bottom w:val="single" w:sz="4" w:space="0" w:color="auto"/>
              <w:right w:val="single" w:sz="4" w:space="0" w:color="auto"/>
            </w:tcBorders>
            <w:noWrap/>
            <w:vAlign w:val="center"/>
            <w:hideMark/>
          </w:tcPr>
          <w:p w14:paraId="35DE94A8"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50-80</w:t>
            </w:r>
          </w:p>
        </w:tc>
        <w:tc>
          <w:tcPr>
            <w:tcW w:w="0" w:type="auto"/>
            <w:tcBorders>
              <w:top w:val="nil"/>
              <w:left w:val="nil"/>
              <w:bottom w:val="single" w:sz="4" w:space="0" w:color="auto"/>
              <w:right w:val="single" w:sz="4" w:space="0" w:color="auto"/>
            </w:tcBorders>
            <w:vAlign w:val="center"/>
            <w:hideMark/>
          </w:tcPr>
          <w:p w14:paraId="36F9C9F9"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27C62BB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78874E7C"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1 323,4</w:t>
            </w:r>
          </w:p>
        </w:tc>
      </w:tr>
      <w:tr w:rsidR="00F343E1" w:rsidRPr="00F343E1" w14:paraId="217591CB" w14:textId="77777777" w:rsidTr="00414E0C">
        <w:trPr>
          <w:trHeight w:val="20"/>
        </w:trPr>
        <w:tc>
          <w:tcPr>
            <w:tcW w:w="0" w:type="auto"/>
            <w:tcBorders>
              <w:top w:val="nil"/>
              <w:left w:val="single" w:sz="4" w:space="0" w:color="auto"/>
              <w:bottom w:val="single" w:sz="4" w:space="0" w:color="auto"/>
              <w:right w:val="single" w:sz="4" w:space="0" w:color="auto"/>
            </w:tcBorders>
            <w:vAlign w:val="center"/>
            <w:hideMark/>
          </w:tcPr>
          <w:p w14:paraId="5F547E6D"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52</w:t>
            </w:r>
          </w:p>
        </w:tc>
        <w:tc>
          <w:tcPr>
            <w:tcW w:w="0" w:type="auto"/>
            <w:tcBorders>
              <w:top w:val="nil"/>
              <w:left w:val="nil"/>
              <w:bottom w:val="single" w:sz="4" w:space="0" w:color="auto"/>
              <w:right w:val="single" w:sz="4" w:space="0" w:color="auto"/>
            </w:tcBorders>
            <w:vAlign w:val="center"/>
            <w:hideMark/>
          </w:tcPr>
          <w:p w14:paraId="4782FDFA" w14:textId="77777777" w:rsidR="00F343E1" w:rsidRPr="00F343E1" w:rsidRDefault="00F343E1" w:rsidP="00F343E1">
            <w:pPr>
              <w:spacing w:line="240" w:lineRule="auto"/>
              <w:ind w:firstLine="0"/>
              <w:rPr>
                <w:rFonts w:eastAsia="Times New Roman" w:cs="Times New Roman"/>
                <w:color w:val="000000"/>
                <w:sz w:val="18"/>
                <w:szCs w:val="18"/>
                <w:lang w:eastAsia="ru-RU"/>
              </w:rPr>
            </w:pPr>
            <w:r w:rsidRPr="00F343E1">
              <w:rPr>
                <w:rFonts w:eastAsia="Times New Roman" w:cs="Times New Roman"/>
                <w:color w:val="000000"/>
                <w:sz w:val="18"/>
                <w:szCs w:val="18"/>
                <w:lang w:eastAsia="ru-RU"/>
              </w:rPr>
              <w:t>Модернизация (капитальный ремонт) участков тепловых сетей от ЦТП Бани</w:t>
            </w:r>
          </w:p>
        </w:tc>
        <w:tc>
          <w:tcPr>
            <w:tcW w:w="0" w:type="auto"/>
            <w:tcBorders>
              <w:top w:val="nil"/>
              <w:left w:val="nil"/>
              <w:bottom w:val="single" w:sz="4" w:space="0" w:color="auto"/>
              <w:right w:val="single" w:sz="4" w:space="0" w:color="auto"/>
            </w:tcBorders>
            <w:noWrap/>
            <w:vAlign w:val="center"/>
            <w:hideMark/>
          </w:tcPr>
          <w:p w14:paraId="07564C9F"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416</w:t>
            </w:r>
          </w:p>
        </w:tc>
        <w:tc>
          <w:tcPr>
            <w:tcW w:w="0" w:type="auto"/>
            <w:tcBorders>
              <w:top w:val="nil"/>
              <w:left w:val="nil"/>
              <w:bottom w:val="single" w:sz="4" w:space="0" w:color="auto"/>
              <w:right w:val="single" w:sz="4" w:space="0" w:color="auto"/>
            </w:tcBorders>
            <w:noWrap/>
            <w:vAlign w:val="center"/>
            <w:hideMark/>
          </w:tcPr>
          <w:p w14:paraId="14C6195A"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50-100</w:t>
            </w:r>
          </w:p>
        </w:tc>
        <w:tc>
          <w:tcPr>
            <w:tcW w:w="0" w:type="auto"/>
            <w:tcBorders>
              <w:top w:val="nil"/>
              <w:left w:val="nil"/>
              <w:bottom w:val="single" w:sz="4" w:space="0" w:color="auto"/>
              <w:right w:val="single" w:sz="4" w:space="0" w:color="auto"/>
            </w:tcBorders>
            <w:vAlign w:val="center"/>
            <w:hideMark/>
          </w:tcPr>
          <w:p w14:paraId="0EC73DE8" w14:textId="77777777" w:rsidR="00F343E1" w:rsidRPr="00F343E1" w:rsidRDefault="00F343E1" w:rsidP="00F343E1">
            <w:pPr>
              <w:spacing w:line="240" w:lineRule="auto"/>
              <w:ind w:firstLine="0"/>
              <w:jc w:val="center"/>
              <w:rPr>
                <w:rFonts w:eastAsia="Times New Roman" w:cs="Times New Roman"/>
                <w:color w:val="000000"/>
                <w:sz w:val="16"/>
                <w:szCs w:val="16"/>
                <w:lang w:eastAsia="ru-RU"/>
              </w:rPr>
            </w:pPr>
            <w:r w:rsidRPr="00F343E1">
              <w:rPr>
                <w:rFonts w:eastAsia="Times New Roman" w:cs="Times New Roman"/>
                <w:color w:val="000000"/>
                <w:sz w:val="16"/>
                <w:szCs w:val="16"/>
                <w:lang w:eastAsia="ru-RU"/>
              </w:rPr>
              <w:t xml:space="preserve">Подземная </w:t>
            </w:r>
            <w:proofErr w:type="spellStart"/>
            <w:r w:rsidRPr="00F343E1">
              <w:rPr>
                <w:rFonts w:eastAsia="Times New Roman" w:cs="Times New Roman"/>
                <w:color w:val="000000"/>
                <w:sz w:val="16"/>
                <w:szCs w:val="16"/>
                <w:lang w:eastAsia="ru-RU"/>
              </w:rPr>
              <w:t>бесканальная</w:t>
            </w:r>
            <w:proofErr w:type="spellEnd"/>
          </w:p>
        </w:tc>
        <w:tc>
          <w:tcPr>
            <w:tcW w:w="0" w:type="auto"/>
            <w:tcBorders>
              <w:top w:val="nil"/>
              <w:left w:val="nil"/>
              <w:bottom w:val="single" w:sz="4" w:space="0" w:color="auto"/>
              <w:right w:val="single" w:sz="4" w:space="0" w:color="auto"/>
            </w:tcBorders>
            <w:vAlign w:val="center"/>
            <w:hideMark/>
          </w:tcPr>
          <w:p w14:paraId="0C9EA734"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2025-2027</w:t>
            </w:r>
          </w:p>
        </w:tc>
        <w:tc>
          <w:tcPr>
            <w:tcW w:w="0" w:type="auto"/>
            <w:tcBorders>
              <w:top w:val="nil"/>
              <w:left w:val="nil"/>
              <w:bottom w:val="single" w:sz="4" w:space="0" w:color="auto"/>
              <w:right w:val="single" w:sz="4" w:space="0" w:color="auto"/>
            </w:tcBorders>
            <w:noWrap/>
            <w:vAlign w:val="center"/>
            <w:hideMark/>
          </w:tcPr>
          <w:p w14:paraId="3D813907" w14:textId="77777777" w:rsidR="00F343E1" w:rsidRPr="00F343E1" w:rsidRDefault="00F343E1" w:rsidP="00F343E1">
            <w:pPr>
              <w:spacing w:line="240" w:lineRule="auto"/>
              <w:ind w:firstLine="0"/>
              <w:jc w:val="center"/>
              <w:rPr>
                <w:rFonts w:eastAsia="Times New Roman" w:cs="Times New Roman"/>
                <w:color w:val="000000"/>
                <w:sz w:val="18"/>
                <w:szCs w:val="18"/>
                <w:lang w:eastAsia="ru-RU"/>
              </w:rPr>
            </w:pPr>
            <w:r w:rsidRPr="00F343E1">
              <w:rPr>
                <w:rFonts w:eastAsia="Times New Roman" w:cs="Times New Roman"/>
                <w:color w:val="000000"/>
                <w:sz w:val="18"/>
                <w:szCs w:val="18"/>
                <w:lang w:eastAsia="ru-RU"/>
              </w:rPr>
              <w:t>1 657,9</w:t>
            </w:r>
          </w:p>
        </w:tc>
      </w:tr>
      <w:tr w:rsidR="00414E0C" w:rsidRPr="00F343E1" w14:paraId="145E4C08"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1A3BE4A8" w14:textId="7792C7FF"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53</w:t>
            </w:r>
          </w:p>
        </w:tc>
        <w:tc>
          <w:tcPr>
            <w:tcW w:w="0" w:type="auto"/>
            <w:tcBorders>
              <w:top w:val="single" w:sz="4" w:space="0" w:color="auto"/>
              <w:left w:val="nil"/>
              <w:bottom w:val="single" w:sz="4" w:space="0" w:color="auto"/>
              <w:right w:val="single" w:sz="4" w:space="0" w:color="auto"/>
            </w:tcBorders>
            <w:vAlign w:val="center"/>
          </w:tcPr>
          <w:p w14:paraId="06BFB602" w14:textId="550F8A3B"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Капитальный ремонт участков тепловых сетей ТМ-2 ООО «Водолей»</w:t>
            </w:r>
          </w:p>
        </w:tc>
        <w:tc>
          <w:tcPr>
            <w:tcW w:w="0" w:type="auto"/>
            <w:tcBorders>
              <w:top w:val="single" w:sz="4" w:space="0" w:color="auto"/>
              <w:left w:val="nil"/>
              <w:bottom w:val="single" w:sz="4" w:space="0" w:color="auto"/>
              <w:right w:val="single" w:sz="4" w:space="0" w:color="auto"/>
            </w:tcBorders>
            <w:noWrap/>
            <w:vAlign w:val="center"/>
          </w:tcPr>
          <w:p w14:paraId="03B62E51" w14:textId="5036D85E"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400</w:t>
            </w:r>
          </w:p>
        </w:tc>
        <w:tc>
          <w:tcPr>
            <w:tcW w:w="0" w:type="auto"/>
            <w:tcBorders>
              <w:top w:val="single" w:sz="4" w:space="0" w:color="auto"/>
              <w:left w:val="nil"/>
              <w:bottom w:val="single" w:sz="4" w:space="0" w:color="auto"/>
              <w:right w:val="single" w:sz="4" w:space="0" w:color="auto"/>
            </w:tcBorders>
            <w:noWrap/>
            <w:vAlign w:val="center"/>
          </w:tcPr>
          <w:p w14:paraId="7F1B86C1" w14:textId="63176D4E"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530</w:t>
            </w:r>
          </w:p>
        </w:tc>
        <w:tc>
          <w:tcPr>
            <w:tcW w:w="0" w:type="auto"/>
            <w:tcBorders>
              <w:top w:val="single" w:sz="4" w:space="0" w:color="auto"/>
              <w:left w:val="nil"/>
              <w:bottom w:val="single" w:sz="4" w:space="0" w:color="auto"/>
              <w:right w:val="single" w:sz="4" w:space="0" w:color="auto"/>
            </w:tcBorders>
            <w:vAlign w:val="center"/>
          </w:tcPr>
          <w:p w14:paraId="5E0D9631" w14:textId="14C93D67" w:rsidR="00414E0C" w:rsidRPr="00F343E1" w:rsidRDefault="00414E0C" w:rsidP="00414E0C">
            <w:pPr>
              <w:spacing w:line="240" w:lineRule="auto"/>
              <w:ind w:firstLine="0"/>
              <w:jc w:val="center"/>
              <w:rPr>
                <w:rFonts w:eastAsia="Times New Roman" w:cs="Times New Roman"/>
                <w:color w:val="000000"/>
                <w:sz w:val="16"/>
                <w:szCs w:val="16"/>
                <w:lang w:eastAsia="ru-RU"/>
              </w:rPr>
            </w:pPr>
            <w:r>
              <w:rPr>
                <w:color w:val="000000"/>
                <w:sz w:val="18"/>
                <w:szCs w:val="18"/>
              </w:rPr>
              <w:t>надземная</w:t>
            </w:r>
          </w:p>
        </w:tc>
        <w:tc>
          <w:tcPr>
            <w:tcW w:w="0" w:type="auto"/>
            <w:tcBorders>
              <w:top w:val="single" w:sz="4" w:space="0" w:color="auto"/>
              <w:left w:val="nil"/>
              <w:bottom w:val="single" w:sz="4" w:space="0" w:color="auto"/>
              <w:right w:val="single" w:sz="4" w:space="0" w:color="auto"/>
            </w:tcBorders>
            <w:vAlign w:val="center"/>
          </w:tcPr>
          <w:p w14:paraId="4A47CE36" w14:textId="074559C2"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3FBEC37C" w14:textId="0A9129F1"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12 400,5</w:t>
            </w:r>
          </w:p>
        </w:tc>
      </w:tr>
      <w:tr w:rsidR="00414E0C" w:rsidRPr="00F343E1" w14:paraId="55199310"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00979C89" w14:textId="7E02BA72"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54</w:t>
            </w:r>
          </w:p>
        </w:tc>
        <w:tc>
          <w:tcPr>
            <w:tcW w:w="0" w:type="auto"/>
            <w:tcBorders>
              <w:top w:val="single" w:sz="4" w:space="0" w:color="auto"/>
              <w:left w:val="nil"/>
              <w:bottom w:val="single" w:sz="4" w:space="0" w:color="auto"/>
              <w:right w:val="single" w:sz="4" w:space="0" w:color="auto"/>
            </w:tcBorders>
            <w:vAlign w:val="center"/>
          </w:tcPr>
          <w:p w14:paraId="535CEE23" w14:textId="49B79496"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Капитальный ремонт участков тепловых сетей ТМ-2 ООО «Водолей»</w:t>
            </w:r>
          </w:p>
        </w:tc>
        <w:tc>
          <w:tcPr>
            <w:tcW w:w="0" w:type="auto"/>
            <w:tcBorders>
              <w:top w:val="single" w:sz="4" w:space="0" w:color="auto"/>
              <w:left w:val="nil"/>
              <w:bottom w:val="single" w:sz="4" w:space="0" w:color="auto"/>
              <w:right w:val="single" w:sz="4" w:space="0" w:color="auto"/>
            </w:tcBorders>
            <w:noWrap/>
            <w:vAlign w:val="center"/>
          </w:tcPr>
          <w:p w14:paraId="2F28A1AA" w14:textId="22CC0AFF"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600</w:t>
            </w:r>
          </w:p>
        </w:tc>
        <w:tc>
          <w:tcPr>
            <w:tcW w:w="0" w:type="auto"/>
            <w:tcBorders>
              <w:top w:val="single" w:sz="4" w:space="0" w:color="auto"/>
              <w:left w:val="nil"/>
              <w:bottom w:val="single" w:sz="4" w:space="0" w:color="auto"/>
              <w:right w:val="single" w:sz="4" w:space="0" w:color="auto"/>
            </w:tcBorders>
            <w:noWrap/>
            <w:vAlign w:val="center"/>
          </w:tcPr>
          <w:p w14:paraId="44CEB9BE" w14:textId="08CE9D93"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159</w:t>
            </w:r>
          </w:p>
        </w:tc>
        <w:tc>
          <w:tcPr>
            <w:tcW w:w="0" w:type="auto"/>
            <w:tcBorders>
              <w:top w:val="single" w:sz="4" w:space="0" w:color="auto"/>
              <w:left w:val="nil"/>
              <w:bottom w:val="single" w:sz="4" w:space="0" w:color="auto"/>
              <w:right w:val="single" w:sz="4" w:space="0" w:color="auto"/>
            </w:tcBorders>
            <w:vAlign w:val="center"/>
          </w:tcPr>
          <w:p w14:paraId="49B896B3" w14:textId="797FC812" w:rsidR="00414E0C" w:rsidRPr="00F343E1" w:rsidRDefault="00414E0C" w:rsidP="00414E0C">
            <w:pPr>
              <w:spacing w:line="240" w:lineRule="auto"/>
              <w:ind w:firstLine="0"/>
              <w:jc w:val="center"/>
              <w:rPr>
                <w:rFonts w:eastAsia="Times New Roman" w:cs="Times New Roman"/>
                <w:color w:val="000000"/>
                <w:sz w:val="16"/>
                <w:szCs w:val="16"/>
                <w:lang w:eastAsia="ru-RU"/>
              </w:rPr>
            </w:pPr>
            <w:r>
              <w:rPr>
                <w:color w:val="000000"/>
                <w:sz w:val="18"/>
                <w:szCs w:val="18"/>
              </w:rPr>
              <w:t>надземная</w:t>
            </w:r>
          </w:p>
        </w:tc>
        <w:tc>
          <w:tcPr>
            <w:tcW w:w="0" w:type="auto"/>
            <w:tcBorders>
              <w:top w:val="single" w:sz="4" w:space="0" w:color="auto"/>
              <w:left w:val="nil"/>
              <w:bottom w:val="single" w:sz="4" w:space="0" w:color="auto"/>
              <w:right w:val="single" w:sz="4" w:space="0" w:color="auto"/>
            </w:tcBorders>
            <w:vAlign w:val="center"/>
          </w:tcPr>
          <w:p w14:paraId="497A215A" w14:textId="362B592B"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6D5E48BE" w14:textId="38089F90"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1 800,3</w:t>
            </w:r>
          </w:p>
        </w:tc>
      </w:tr>
      <w:tr w:rsidR="00414E0C" w:rsidRPr="00F343E1" w14:paraId="3FE5CC08"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512BB855" w14:textId="3DDE2217"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55</w:t>
            </w:r>
          </w:p>
        </w:tc>
        <w:tc>
          <w:tcPr>
            <w:tcW w:w="0" w:type="auto"/>
            <w:tcBorders>
              <w:top w:val="single" w:sz="4" w:space="0" w:color="auto"/>
              <w:left w:val="nil"/>
              <w:bottom w:val="single" w:sz="4" w:space="0" w:color="auto"/>
              <w:right w:val="single" w:sz="4" w:space="0" w:color="auto"/>
            </w:tcBorders>
            <w:vAlign w:val="center"/>
          </w:tcPr>
          <w:p w14:paraId="154B87D2" w14:textId="0DCEB0D6"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Капитальный ремонт участков тепловых сетей ТМ-2 ООО «Водолей»</w:t>
            </w:r>
          </w:p>
        </w:tc>
        <w:tc>
          <w:tcPr>
            <w:tcW w:w="0" w:type="auto"/>
            <w:tcBorders>
              <w:top w:val="single" w:sz="4" w:space="0" w:color="auto"/>
              <w:left w:val="nil"/>
              <w:bottom w:val="single" w:sz="4" w:space="0" w:color="auto"/>
              <w:right w:val="single" w:sz="4" w:space="0" w:color="auto"/>
            </w:tcBorders>
            <w:noWrap/>
            <w:vAlign w:val="center"/>
          </w:tcPr>
          <w:p w14:paraId="0DA64F32" w14:textId="4D62CB79"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650</w:t>
            </w:r>
          </w:p>
        </w:tc>
        <w:tc>
          <w:tcPr>
            <w:tcW w:w="0" w:type="auto"/>
            <w:tcBorders>
              <w:top w:val="single" w:sz="4" w:space="0" w:color="auto"/>
              <w:left w:val="nil"/>
              <w:bottom w:val="single" w:sz="4" w:space="0" w:color="auto"/>
              <w:right w:val="single" w:sz="4" w:space="0" w:color="auto"/>
            </w:tcBorders>
            <w:noWrap/>
            <w:vAlign w:val="center"/>
          </w:tcPr>
          <w:p w14:paraId="4038E4B7" w14:textId="6224B09B"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89</w:t>
            </w:r>
          </w:p>
        </w:tc>
        <w:tc>
          <w:tcPr>
            <w:tcW w:w="0" w:type="auto"/>
            <w:tcBorders>
              <w:top w:val="single" w:sz="4" w:space="0" w:color="auto"/>
              <w:left w:val="nil"/>
              <w:bottom w:val="single" w:sz="4" w:space="0" w:color="auto"/>
              <w:right w:val="single" w:sz="4" w:space="0" w:color="auto"/>
            </w:tcBorders>
            <w:vAlign w:val="center"/>
          </w:tcPr>
          <w:p w14:paraId="61AB191E" w14:textId="3498075F" w:rsidR="00414E0C" w:rsidRPr="00F343E1" w:rsidRDefault="00414E0C" w:rsidP="00414E0C">
            <w:pPr>
              <w:spacing w:line="240" w:lineRule="auto"/>
              <w:ind w:firstLine="0"/>
              <w:jc w:val="center"/>
              <w:rPr>
                <w:rFonts w:eastAsia="Times New Roman" w:cs="Times New Roman"/>
                <w:color w:val="000000"/>
                <w:sz w:val="16"/>
                <w:szCs w:val="16"/>
                <w:lang w:eastAsia="ru-RU"/>
              </w:rPr>
            </w:pPr>
            <w:r>
              <w:rPr>
                <w:color w:val="000000"/>
                <w:sz w:val="18"/>
                <w:szCs w:val="18"/>
              </w:rPr>
              <w:t>надземная</w:t>
            </w:r>
          </w:p>
        </w:tc>
        <w:tc>
          <w:tcPr>
            <w:tcW w:w="0" w:type="auto"/>
            <w:tcBorders>
              <w:top w:val="single" w:sz="4" w:space="0" w:color="auto"/>
              <w:left w:val="nil"/>
              <w:bottom w:val="single" w:sz="4" w:space="0" w:color="auto"/>
              <w:right w:val="single" w:sz="4" w:space="0" w:color="auto"/>
            </w:tcBorders>
            <w:vAlign w:val="center"/>
          </w:tcPr>
          <w:p w14:paraId="7BEF8F87" w14:textId="475F91EA"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30622302" w14:textId="386DA602"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910,4</w:t>
            </w:r>
          </w:p>
        </w:tc>
      </w:tr>
      <w:tr w:rsidR="00414E0C" w:rsidRPr="00F343E1" w14:paraId="2A72AAD5"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6DD1339B" w14:textId="6186790F"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56</w:t>
            </w:r>
          </w:p>
        </w:tc>
        <w:tc>
          <w:tcPr>
            <w:tcW w:w="0" w:type="auto"/>
            <w:tcBorders>
              <w:top w:val="single" w:sz="4" w:space="0" w:color="auto"/>
              <w:left w:val="nil"/>
              <w:bottom w:val="single" w:sz="4" w:space="0" w:color="auto"/>
              <w:right w:val="single" w:sz="4" w:space="0" w:color="auto"/>
            </w:tcBorders>
            <w:vAlign w:val="center"/>
          </w:tcPr>
          <w:p w14:paraId="0DB5C64F" w14:textId="7EDF2896"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Ремонт, замена изоляции труб тепловой магистрали ТМ-2 ООО «Водолей»</w:t>
            </w:r>
          </w:p>
        </w:tc>
        <w:tc>
          <w:tcPr>
            <w:tcW w:w="0" w:type="auto"/>
            <w:tcBorders>
              <w:top w:val="single" w:sz="4" w:space="0" w:color="auto"/>
              <w:left w:val="nil"/>
              <w:bottom w:val="single" w:sz="4" w:space="0" w:color="auto"/>
              <w:right w:val="single" w:sz="4" w:space="0" w:color="auto"/>
            </w:tcBorders>
            <w:noWrap/>
            <w:vAlign w:val="center"/>
          </w:tcPr>
          <w:p w14:paraId="11858810" w14:textId="5224F129"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400</w:t>
            </w:r>
          </w:p>
        </w:tc>
        <w:tc>
          <w:tcPr>
            <w:tcW w:w="0" w:type="auto"/>
            <w:tcBorders>
              <w:top w:val="single" w:sz="4" w:space="0" w:color="auto"/>
              <w:left w:val="nil"/>
              <w:bottom w:val="single" w:sz="4" w:space="0" w:color="auto"/>
              <w:right w:val="single" w:sz="4" w:space="0" w:color="auto"/>
            </w:tcBorders>
            <w:noWrap/>
            <w:vAlign w:val="center"/>
          </w:tcPr>
          <w:p w14:paraId="4AC18C9A" w14:textId="6E4496AC"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530</w:t>
            </w:r>
          </w:p>
        </w:tc>
        <w:tc>
          <w:tcPr>
            <w:tcW w:w="0" w:type="auto"/>
            <w:tcBorders>
              <w:top w:val="single" w:sz="4" w:space="0" w:color="auto"/>
              <w:left w:val="nil"/>
              <w:bottom w:val="single" w:sz="4" w:space="0" w:color="auto"/>
              <w:right w:val="single" w:sz="4" w:space="0" w:color="auto"/>
            </w:tcBorders>
            <w:vAlign w:val="center"/>
          </w:tcPr>
          <w:p w14:paraId="7E3BD206" w14:textId="58552A16" w:rsidR="00414E0C" w:rsidRPr="00F343E1" w:rsidRDefault="00414E0C" w:rsidP="00414E0C">
            <w:pPr>
              <w:spacing w:line="240" w:lineRule="auto"/>
              <w:ind w:firstLine="0"/>
              <w:jc w:val="center"/>
              <w:rPr>
                <w:rFonts w:eastAsia="Times New Roman" w:cs="Times New Roman"/>
                <w:color w:val="000000"/>
                <w:sz w:val="16"/>
                <w:szCs w:val="16"/>
                <w:lang w:eastAsia="ru-RU"/>
              </w:rPr>
            </w:pPr>
            <w:r>
              <w:rPr>
                <w:color w:val="000000"/>
                <w:sz w:val="18"/>
                <w:szCs w:val="18"/>
              </w:rPr>
              <w:t>надземная</w:t>
            </w:r>
          </w:p>
        </w:tc>
        <w:tc>
          <w:tcPr>
            <w:tcW w:w="0" w:type="auto"/>
            <w:tcBorders>
              <w:top w:val="single" w:sz="4" w:space="0" w:color="auto"/>
              <w:left w:val="nil"/>
              <w:bottom w:val="single" w:sz="4" w:space="0" w:color="auto"/>
              <w:right w:val="single" w:sz="4" w:space="0" w:color="auto"/>
            </w:tcBorders>
            <w:vAlign w:val="center"/>
          </w:tcPr>
          <w:p w14:paraId="57F52777" w14:textId="563C7385"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72F7E0A9" w14:textId="682893E0"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3 120,3</w:t>
            </w:r>
          </w:p>
        </w:tc>
      </w:tr>
      <w:tr w:rsidR="00414E0C" w:rsidRPr="00F343E1" w14:paraId="5932FAAA"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0C10758A" w14:textId="77BDDB0D"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57</w:t>
            </w:r>
          </w:p>
        </w:tc>
        <w:tc>
          <w:tcPr>
            <w:tcW w:w="0" w:type="auto"/>
            <w:tcBorders>
              <w:top w:val="single" w:sz="4" w:space="0" w:color="auto"/>
              <w:left w:val="nil"/>
              <w:bottom w:val="single" w:sz="4" w:space="0" w:color="auto"/>
              <w:right w:val="single" w:sz="4" w:space="0" w:color="auto"/>
            </w:tcBorders>
            <w:vAlign w:val="center"/>
          </w:tcPr>
          <w:p w14:paraId="6E79DF89" w14:textId="49898A64"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Ремонт, замена изоляции труб тепловой магистрали ТМ-2 ООО «Водолей»</w:t>
            </w:r>
          </w:p>
        </w:tc>
        <w:tc>
          <w:tcPr>
            <w:tcW w:w="0" w:type="auto"/>
            <w:tcBorders>
              <w:top w:val="single" w:sz="4" w:space="0" w:color="auto"/>
              <w:left w:val="nil"/>
              <w:bottom w:val="single" w:sz="4" w:space="0" w:color="auto"/>
              <w:right w:val="single" w:sz="4" w:space="0" w:color="auto"/>
            </w:tcBorders>
            <w:noWrap/>
            <w:vAlign w:val="center"/>
          </w:tcPr>
          <w:p w14:paraId="548171A5" w14:textId="3C8F0428"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150</w:t>
            </w:r>
          </w:p>
        </w:tc>
        <w:tc>
          <w:tcPr>
            <w:tcW w:w="0" w:type="auto"/>
            <w:tcBorders>
              <w:top w:val="single" w:sz="4" w:space="0" w:color="auto"/>
              <w:left w:val="nil"/>
              <w:bottom w:val="single" w:sz="4" w:space="0" w:color="auto"/>
              <w:right w:val="single" w:sz="4" w:space="0" w:color="auto"/>
            </w:tcBorders>
            <w:noWrap/>
            <w:vAlign w:val="center"/>
          </w:tcPr>
          <w:p w14:paraId="04F1AFEB" w14:textId="559F469A"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219</w:t>
            </w:r>
          </w:p>
        </w:tc>
        <w:tc>
          <w:tcPr>
            <w:tcW w:w="0" w:type="auto"/>
            <w:tcBorders>
              <w:top w:val="single" w:sz="4" w:space="0" w:color="auto"/>
              <w:left w:val="nil"/>
              <w:bottom w:val="single" w:sz="4" w:space="0" w:color="auto"/>
              <w:right w:val="single" w:sz="4" w:space="0" w:color="auto"/>
            </w:tcBorders>
            <w:vAlign w:val="center"/>
          </w:tcPr>
          <w:p w14:paraId="46F69034" w14:textId="5A645424" w:rsidR="00414E0C" w:rsidRPr="00F343E1" w:rsidRDefault="00414E0C" w:rsidP="00414E0C">
            <w:pPr>
              <w:spacing w:line="240" w:lineRule="auto"/>
              <w:ind w:firstLine="0"/>
              <w:jc w:val="center"/>
              <w:rPr>
                <w:rFonts w:eastAsia="Times New Roman" w:cs="Times New Roman"/>
                <w:color w:val="000000"/>
                <w:sz w:val="16"/>
                <w:szCs w:val="16"/>
                <w:lang w:eastAsia="ru-RU"/>
              </w:rPr>
            </w:pPr>
            <w:r>
              <w:rPr>
                <w:color w:val="000000"/>
                <w:sz w:val="18"/>
                <w:szCs w:val="18"/>
              </w:rPr>
              <w:t>надземная</w:t>
            </w:r>
          </w:p>
        </w:tc>
        <w:tc>
          <w:tcPr>
            <w:tcW w:w="0" w:type="auto"/>
            <w:tcBorders>
              <w:top w:val="single" w:sz="4" w:space="0" w:color="auto"/>
              <w:left w:val="nil"/>
              <w:bottom w:val="single" w:sz="4" w:space="0" w:color="auto"/>
              <w:right w:val="single" w:sz="4" w:space="0" w:color="auto"/>
            </w:tcBorders>
            <w:vAlign w:val="center"/>
          </w:tcPr>
          <w:p w14:paraId="7C06FFD1" w14:textId="55FCCCE2"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3390E877" w14:textId="5E4CD1D7"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195,4</w:t>
            </w:r>
          </w:p>
        </w:tc>
      </w:tr>
      <w:tr w:rsidR="00414E0C" w:rsidRPr="00F343E1" w14:paraId="2F8E7CFC"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13C73902" w14:textId="441B19D8"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58</w:t>
            </w:r>
          </w:p>
        </w:tc>
        <w:tc>
          <w:tcPr>
            <w:tcW w:w="0" w:type="auto"/>
            <w:tcBorders>
              <w:top w:val="single" w:sz="4" w:space="0" w:color="auto"/>
              <w:left w:val="nil"/>
              <w:bottom w:val="single" w:sz="4" w:space="0" w:color="auto"/>
              <w:right w:val="single" w:sz="4" w:space="0" w:color="auto"/>
            </w:tcBorders>
            <w:vAlign w:val="center"/>
          </w:tcPr>
          <w:p w14:paraId="5CE2AEC2" w14:textId="5EBB4D28"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Ремонт, замена изоляции труб тепловой магистрали ТМ-2 ООО «Водолей»</w:t>
            </w:r>
          </w:p>
        </w:tc>
        <w:tc>
          <w:tcPr>
            <w:tcW w:w="0" w:type="auto"/>
            <w:tcBorders>
              <w:top w:val="single" w:sz="4" w:space="0" w:color="auto"/>
              <w:left w:val="nil"/>
              <w:bottom w:val="single" w:sz="4" w:space="0" w:color="auto"/>
              <w:right w:val="single" w:sz="4" w:space="0" w:color="auto"/>
            </w:tcBorders>
            <w:noWrap/>
            <w:vAlign w:val="center"/>
          </w:tcPr>
          <w:p w14:paraId="7F5728AE" w14:textId="528BE1A1"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600</w:t>
            </w:r>
          </w:p>
        </w:tc>
        <w:tc>
          <w:tcPr>
            <w:tcW w:w="0" w:type="auto"/>
            <w:tcBorders>
              <w:top w:val="single" w:sz="4" w:space="0" w:color="auto"/>
              <w:left w:val="nil"/>
              <w:bottom w:val="single" w:sz="4" w:space="0" w:color="auto"/>
              <w:right w:val="single" w:sz="4" w:space="0" w:color="auto"/>
            </w:tcBorders>
            <w:noWrap/>
            <w:vAlign w:val="center"/>
          </w:tcPr>
          <w:p w14:paraId="4DC0A41B" w14:textId="5B5BBF1E"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159</w:t>
            </w:r>
          </w:p>
        </w:tc>
        <w:tc>
          <w:tcPr>
            <w:tcW w:w="0" w:type="auto"/>
            <w:tcBorders>
              <w:top w:val="single" w:sz="4" w:space="0" w:color="auto"/>
              <w:left w:val="nil"/>
              <w:bottom w:val="single" w:sz="4" w:space="0" w:color="auto"/>
              <w:right w:val="single" w:sz="4" w:space="0" w:color="auto"/>
            </w:tcBorders>
            <w:vAlign w:val="center"/>
          </w:tcPr>
          <w:p w14:paraId="72647440" w14:textId="69BFD5BC" w:rsidR="00414E0C" w:rsidRPr="00F343E1" w:rsidRDefault="00414E0C" w:rsidP="00414E0C">
            <w:pPr>
              <w:spacing w:line="240" w:lineRule="auto"/>
              <w:ind w:firstLine="0"/>
              <w:jc w:val="center"/>
              <w:rPr>
                <w:rFonts w:eastAsia="Times New Roman" w:cs="Times New Roman"/>
                <w:color w:val="000000"/>
                <w:sz w:val="16"/>
                <w:szCs w:val="16"/>
                <w:lang w:eastAsia="ru-RU"/>
              </w:rPr>
            </w:pPr>
            <w:r>
              <w:rPr>
                <w:color w:val="000000"/>
                <w:sz w:val="18"/>
                <w:szCs w:val="18"/>
              </w:rPr>
              <w:t>надземная</w:t>
            </w:r>
          </w:p>
        </w:tc>
        <w:tc>
          <w:tcPr>
            <w:tcW w:w="0" w:type="auto"/>
            <w:tcBorders>
              <w:top w:val="single" w:sz="4" w:space="0" w:color="auto"/>
              <w:left w:val="nil"/>
              <w:bottom w:val="single" w:sz="4" w:space="0" w:color="auto"/>
              <w:right w:val="single" w:sz="4" w:space="0" w:color="auto"/>
            </w:tcBorders>
            <w:vAlign w:val="center"/>
          </w:tcPr>
          <w:p w14:paraId="12CCB04B" w14:textId="7F778674"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5193D63B" w14:textId="276E0555"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1 188,5</w:t>
            </w:r>
          </w:p>
        </w:tc>
      </w:tr>
      <w:tr w:rsidR="00414E0C" w:rsidRPr="00F343E1" w14:paraId="18401474"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085DAA70" w14:textId="42CF44A7"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59</w:t>
            </w:r>
          </w:p>
        </w:tc>
        <w:tc>
          <w:tcPr>
            <w:tcW w:w="0" w:type="auto"/>
            <w:tcBorders>
              <w:top w:val="single" w:sz="4" w:space="0" w:color="auto"/>
              <w:left w:val="nil"/>
              <w:bottom w:val="single" w:sz="4" w:space="0" w:color="auto"/>
              <w:right w:val="single" w:sz="4" w:space="0" w:color="auto"/>
            </w:tcBorders>
            <w:vAlign w:val="center"/>
          </w:tcPr>
          <w:p w14:paraId="0C604AD4" w14:textId="24898C0B"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Ремонт, замена изоляции труб тепловой магистрали ТМ-2 ООО «Водолей»</w:t>
            </w:r>
          </w:p>
        </w:tc>
        <w:tc>
          <w:tcPr>
            <w:tcW w:w="0" w:type="auto"/>
            <w:tcBorders>
              <w:top w:val="single" w:sz="4" w:space="0" w:color="auto"/>
              <w:left w:val="nil"/>
              <w:bottom w:val="single" w:sz="4" w:space="0" w:color="auto"/>
              <w:right w:val="single" w:sz="4" w:space="0" w:color="auto"/>
            </w:tcBorders>
            <w:noWrap/>
            <w:vAlign w:val="center"/>
          </w:tcPr>
          <w:p w14:paraId="65236D12" w14:textId="4BCE3F83"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650</w:t>
            </w:r>
          </w:p>
        </w:tc>
        <w:tc>
          <w:tcPr>
            <w:tcW w:w="0" w:type="auto"/>
            <w:tcBorders>
              <w:top w:val="single" w:sz="4" w:space="0" w:color="auto"/>
              <w:left w:val="nil"/>
              <w:bottom w:val="single" w:sz="4" w:space="0" w:color="auto"/>
              <w:right w:val="single" w:sz="4" w:space="0" w:color="auto"/>
            </w:tcBorders>
            <w:noWrap/>
            <w:vAlign w:val="center"/>
          </w:tcPr>
          <w:p w14:paraId="1B1C4560" w14:textId="4267634D"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89</w:t>
            </w:r>
          </w:p>
        </w:tc>
        <w:tc>
          <w:tcPr>
            <w:tcW w:w="0" w:type="auto"/>
            <w:tcBorders>
              <w:top w:val="single" w:sz="4" w:space="0" w:color="auto"/>
              <w:left w:val="nil"/>
              <w:bottom w:val="single" w:sz="4" w:space="0" w:color="auto"/>
              <w:right w:val="single" w:sz="4" w:space="0" w:color="auto"/>
            </w:tcBorders>
            <w:vAlign w:val="center"/>
          </w:tcPr>
          <w:p w14:paraId="269E34B1" w14:textId="13594B3B" w:rsidR="00414E0C" w:rsidRPr="00F343E1" w:rsidRDefault="00414E0C" w:rsidP="00414E0C">
            <w:pPr>
              <w:spacing w:line="240" w:lineRule="auto"/>
              <w:ind w:firstLine="0"/>
              <w:jc w:val="center"/>
              <w:rPr>
                <w:rFonts w:eastAsia="Times New Roman" w:cs="Times New Roman"/>
                <w:color w:val="000000"/>
                <w:sz w:val="16"/>
                <w:szCs w:val="16"/>
                <w:lang w:eastAsia="ru-RU"/>
              </w:rPr>
            </w:pPr>
            <w:r>
              <w:rPr>
                <w:color w:val="000000"/>
                <w:sz w:val="18"/>
                <w:szCs w:val="18"/>
              </w:rPr>
              <w:t>надземная</w:t>
            </w:r>
          </w:p>
        </w:tc>
        <w:tc>
          <w:tcPr>
            <w:tcW w:w="0" w:type="auto"/>
            <w:tcBorders>
              <w:top w:val="single" w:sz="4" w:space="0" w:color="auto"/>
              <w:left w:val="nil"/>
              <w:bottom w:val="single" w:sz="4" w:space="0" w:color="auto"/>
              <w:right w:val="single" w:sz="4" w:space="0" w:color="auto"/>
            </w:tcBorders>
            <w:vAlign w:val="center"/>
          </w:tcPr>
          <w:p w14:paraId="1E582259" w14:textId="63A7CA22"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362A8514" w14:textId="370260EE"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468,5</w:t>
            </w:r>
          </w:p>
        </w:tc>
      </w:tr>
      <w:tr w:rsidR="00414E0C" w:rsidRPr="00F343E1" w14:paraId="396F9BD5"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6D5D64DA" w14:textId="714D577C"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60</w:t>
            </w:r>
          </w:p>
        </w:tc>
        <w:tc>
          <w:tcPr>
            <w:tcW w:w="0" w:type="auto"/>
            <w:tcBorders>
              <w:top w:val="single" w:sz="4" w:space="0" w:color="auto"/>
              <w:left w:val="nil"/>
              <w:bottom w:val="single" w:sz="4" w:space="0" w:color="auto"/>
              <w:right w:val="single" w:sz="4" w:space="0" w:color="auto"/>
            </w:tcBorders>
            <w:vAlign w:val="center"/>
          </w:tcPr>
          <w:p w14:paraId="32F300AC" w14:textId="3F2225C2"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Модернизация (капитальный ремонт) замена запорной арматуры участков ТМ-2 ООО «Водолей»</w:t>
            </w:r>
          </w:p>
        </w:tc>
        <w:tc>
          <w:tcPr>
            <w:tcW w:w="0" w:type="auto"/>
            <w:tcBorders>
              <w:top w:val="single" w:sz="4" w:space="0" w:color="auto"/>
              <w:left w:val="nil"/>
              <w:bottom w:val="single" w:sz="4" w:space="0" w:color="auto"/>
              <w:right w:val="single" w:sz="4" w:space="0" w:color="auto"/>
            </w:tcBorders>
            <w:noWrap/>
            <w:vAlign w:val="center"/>
          </w:tcPr>
          <w:p w14:paraId="2F6D9B88" w14:textId="1C0F6B1B"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w:t>
            </w:r>
          </w:p>
        </w:tc>
        <w:tc>
          <w:tcPr>
            <w:tcW w:w="0" w:type="auto"/>
            <w:tcBorders>
              <w:top w:val="single" w:sz="4" w:space="0" w:color="auto"/>
              <w:left w:val="nil"/>
              <w:bottom w:val="single" w:sz="4" w:space="0" w:color="auto"/>
              <w:right w:val="single" w:sz="4" w:space="0" w:color="auto"/>
            </w:tcBorders>
            <w:noWrap/>
            <w:vAlign w:val="center"/>
          </w:tcPr>
          <w:p w14:paraId="1AF46A1B" w14:textId="168CA64E"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159</w:t>
            </w:r>
          </w:p>
        </w:tc>
        <w:tc>
          <w:tcPr>
            <w:tcW w:w="0" w:type="auto"/>
            <w:tcBorders>
              <w:top w:val="single" w:sz="4" w:space="0" w:color="auto"/>
              <w:left w:val="nil"/>
              <w:bottom w:val="single" w:sz="4" w:space="0" w:color="auto"/>
              <w:right w:val="single" w:sz="4" w:space="0" w:color="auto"/>
            </w:tcBorders>
            <w:vAlign w:val="center"/>
          </w:tcPr>
          <w:p w14:paraId="2D973C0A" w14:textId="2CD4BA5B" w:rsidR="00414E0C" w:rsidRPr="00F343E1" w:rsidRDefault="00414E0C" w:rsidP="00414E0C">
            <w:pPr>
              <w:spacing w:line="240" w:lineRule="auto"/>
              <w:ind w:firstLine="0"/>
              <w:jc w:val="center"/>
              <w:rPr>
                <w:rFonts w:eastAsia="Times New Roman" w:cs="Times New Roman"/>
                <w:color w:val="000000"/>
                <w:sz w:val="16"/>
                <w:szCs w:val="16"/>
                <w:lang w:eastAsia="ru-RU"/>
              </w:rPr>
            </w:pPr>
            <w:r>
              <w:rPr>
                <w:color w:val="000000"/>
                <w:sz w:val="18"/>
                <w:szCs w:val="18"/>
              </w:rPr>
              <w:t>надземная</w:t>
            </w:r>
          </w:p>
        </w:tc>
        <w:tc>
          <w:tcPr>
            <w:tcW w:w="0" w:type="auto"/>
            <w:tcBorders>
              <w:top w:val="single" w:sz="4" w:space="0" w:color="auto"/>
              <w:left w:val="nil"/>
              <w:bottom w:val="single" w:sz="4" w:space="0" w:color="auto"/>
              <w:right w:val="single" w:sz="4" w:space="0" w:color="auto"/>
            </w:tcBorders>
            <w:vAlign w:val="center"/>
          </w:tcPr>
          <w:p w14:paraId="1DE7283F" w14:textId="77FDFB7D"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47FFBFD8" w14:textId="65A5E0B8"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558,1</w:t>
            </w:r>
          </w:p>
        </w:tc>
      </w:tr>
      <w:tr w:rsidR="00414E0C" w:rsidRPr="00F343E1" w14:paraId="78E0022C"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09BA1678" w14:textId="27AAEBDB"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61</w:t>
            </w:r>
          </w:p>
        </w:tc>
        <w:tc>
          <w:tcPr>
            <w:tcW w:w="0" w:type="auto"/>
            <w:tcBorders>
              <w:top w:val="single" w:sz="4" w:space="0" w:color="auto"/>
              <w:left w:val="nil"/>
              <w:bottom w:val="single" w:sz="4" w:space="0" w:color="auto"/>
              <w:right w:val="single" w:sz="4" w:space="0" w:color="auto"/>
            </w:tcBorders>
            <w:vAlign w:val="center"/>
          </w:tcPr>
          <w:p w14:paraId="42FCB623" w14:textId="6326F172"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Модернизация (капитальный ремонт) замена запорной арматуры участков ТМ-2 ООО «Водолей»</w:t>
            </w:r>
          </w:p>
        </w:tc>
        <w:tc>
          <w:tcPr>
            <w:tcW w:w="0" w:type="auto"/>
            <w:tcBorders>
              <w:top w:val="single" w:sz="4" w:space="0" w:color="auto"/>
              <w:left w:val="nil"/>
              <w:bottom w:val="single" w:sz="4" w:space="0" w:color="auto"/>
              <w:right w:val="single" w:sz="4" w:space="0" w:color="auto"/>
            </w:tcBorders>
            <w:noWrap/>
            <w:vAlign w:val="center"/>
          </w:tcPr>
          <w:p w14:paraId="73E42D8F" w14:textId="680987CA"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w:t>
            </w:r>
          </w:p>
        </w:tc>
        <w:tc>
          <w:tcPr>
            <w:tcW w:w="0" w:type="auto"/>
            <w:tcBorders>
              <w:top w:val="single" w:sz="4" w:space="0" w:color="auto"/>
              <w:left w:val="nil"/>
              <w:bottom w:val="single" w:sz="4" w:space="0" w:color="auto"/>
              <w:right w:val="single" w:sz="4" w:space="0" w:color="auto"/>
            </w:tcBorders>
            <w:noWrap/>
            <w:vAlign w:val="center"/>
          </w:tcPr>
          <w:p w14:paraId="13B4C6C8" w14:textId="50AB475E"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100</w:t>
            </w:r>
          </w:p>
        </w:tc>
        <w:tc>
          <w:tcPr>
            <w:tcW w:w="0" w:type="auto"/>
            <w:tcBorders>
              <w:top w:val="single" w:sz="4" w:space="0" w:color="auto"/>
              <w:left w:val="nil"/>
              <w:bottom w:val="single" w:sz="4" w:space="0" w:color="auto"/>
              <w:right w:val="single" w:sz="4" w:space="0" w:color="auto"/>
            </w:tcBorders>
            <w:vAlign w:val="center"/>
          </w:tcPr>
          <w:p w14:paraId="193A95A4" w14:textId="55DDCC12" w:rsidR="00414E0C" w:rsidRPr="00F343E1" w:rsidRDefault="00414E0C" w:rsidP="00414E0C">
            <w:pPr>
              <w:spacing w:line="240" w:lineRule="auto"/>
              <w:ind w:firstLine="0"/>
              <w:jc w:val="center"/>
              <w:rPr>
                <w:rFonts w:eastAsia="Times New Roman" w:cs="Times New Roman"/>
                <w:color w:val="000000"/>
                <w:sz w:val="16"/>
                <w:szCs w:val="16"/>
                <w:lang w:eastAsia="ru-RU"/>
              </w:rPr>
            </w:pPr>
            <w:r>
              <w:rPr>
                <w:color w:val="000000"/>
                <w:sz w:val="18"/>
                <w:szCs w:val="18"/>
              </w:rPr>
              <w:t>надземная</w:t>
            </w:r>
          </w:p>
        </w:tc>
        <w:tc>
          <w:tcPr>
            <w:tcW w:w="0" w:type="auto"/>
            <w:tcBorders>
              <w:top w:val="single" w:sz="4" w:space="0" w:color="auto"/>
              <w:left w:val="nil"/>
              <w:bottom w:val="single" w:sz="4" w:space="0" w:color="auto"/>
              <w:right w:val="single" w:sz="4" w:space="0" w:color="auto"/>
            </w:tcBorders>
            <w:vAlign w:val="center"/>
          </w:tcPr>
          <w:p w14:paraId="778B63C8" w14:textId="38EAB019"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397FDA21" w14:textId="1E727598"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396,5</w:t>
            </w:r>
          </w:p>
        </w:tc>
      </w:tr>
      <w:tr w:rsidR="00414E0C" w:rsidRPr="00F343E1" w14:paraId="60D45706"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44C03830" w14:textId="2815F8C6"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62</w:t>
            </w:r>
          </w:p>
        </w:tc>
        <w:tc>
          <w:tcPr>
            <w:tcW w:w="0" w:type="auto"/>
            <w:tcBorders>
              <w:top w:val="single" w:sz="4" w:space="0" w:color="auto"/>
              <w:left w:val="nil"/>
              <w:bottom w:val="single" w:sz="4" w:space="0" w:color="auto"/>
              <w:right w:val="single" w:sz="4" w:space="0" w:color="auto"/>
            </w:tcBorders>
            <w:vAlign w:val="center"/>
          </w:tcPr>
          <w:p w14:paraId="1D3859FD" w14:textId="6DF59261"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Модернизация (капитальный ремонт) замена запорной арматуры участков ТМ-2 ООО «Водолей»</w:t>
            </w:r>
          </w:p>
        </w:tc>
        <w:tc>
          <w:tcPr>
            <w:tcW w:w="0" w:type="auto"/>
            <w:tcBorders>
              <w:top w:val="single" w:sz="4" w:space="0" w:color="auto"/>
              <w:left w:val="nil"/>
              <w:bottom w:val="single" w:sz="4" w:space="0" w:color="auto"/>
              <w:right w:val="single" w:sz="4" w:space="0" w:color="auto"/>
            </w:tcBorders>
            <w:noWrap/>
            <w:vAlign w:val="center"/>
          </w:tcPr>
          <w:p w14:paraId="15E0FC81" w14:textId="00FD73E6"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15</w:t>
            </w:r>
          </w:p>
        </w:tc>
        <w:tc>
          <w:tcPr>
            <w:tcW w:w="0" w:type="auto"/>
            <w:tcBorders>
              <w:top w:val="single" w:sz="4" w:space="0" w:color="auto"/>
              <w:left w:val="nil"/>
              <w:bottom w:val="single" w:sz="4" w:space="0" w:color="auto"/>
              <w:right w:val="single" w:sz="4" w:space="0" w:color="auto"/>
            </w:tcBorders>
            <w:noWrap/>
            <w:vAlign w:val="center"/>
          </w:tcPr>
          <w:p w14:paraId="7343A02D" w14:textId="1653FE52"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89</w:t>
            </w:r>
          </w:p>
        </w:tc>
        <w:tc>
          <w:tcPr>
            <w:tcW w:w="0" w:type="auto"/>
            <w:tcBorders>
              <w:top w:val="single" w:sz="4" w:space="0" w:color="auto"/>
              <w:left w:val="nil"/>
              <w:bottom w:val="single" w:sz="4" w:space="0" w:color="auto"/>
              <w:right w:val="single" w:sz="4" w:space="0" w:color="auto"/>
            </w:tcBorders>
            <w:vAlign w:val="center"/>
          </w:tcPr>
          <w:p w14:paraId="0464CAD9" w14:textId="2F50595F" w:rsidR="00414E0C" w:rsidRPr="00F343E1" w:rsidRDefault="00414E0C" w:rsidP="00414E0C">
            <w:pPr>
              <w:spacing w:line="240" w:lineRule="auto"/>
              <w:ind w:firstLine="0"/>
              <w:jc w:val="center"/>
              <w:rPr>
                <w:rFonts w:eastAsia="Times New Roman" w:cs="Times New Roman"/>
                <w:color w:val="000000"/>
                <w:sz w:val="16"/>
                <w:szCs w:val="16"/>
                <w:lang w:eastAsia="ru-RU"/>
              </w:rPr>
            </w:pPr>
            <w:r>
              <w:rPr>
                <w:color w:val="000000"/>
                <w:sz w:val="18"/>
                <w:szCs w:val="18"/>
              </w:rPr>
              <w:t>надземная</w:t>
            </w:r>
          </w:p>
        </w:tc>
        <w:tc>
          <w:tcPr>
            <w:tcW w:w="0" w:type="auto"/>
            <w:tcBorders>
              <w:top w:val="single" w:sz="4" w:space="0" w:color="auto"/>
              <w:left w:val="nil"/>
              <w:bottom w:val="single" w:sz="4" w:space="0" w:color="auto"/>
              <w:right w:val="single" w:sz="4" w:space="0" w:color="auto"/>
            </w:tcBorders>
            <w:vAlign w:val="center"/>
          </w:tcPr>
          <w:p w14:paraId="29C69AE9" w14:textId="38815EBA"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43319956" w14:textId="561BD328"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120,5</w:t>
            </w:r>
          </w:p>
        </w:tc>
      </w:tr>
      <w:tr w:rsidR="00414E0C" w:rsidRPr="00F343E1" w14:paraId="55145A49"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4D1B78C4" w14:textId="048095ED"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63</w:t>
            </w:r>
          </w:p>
        </w:tc>
        <w:tc>
          <w:tcPr>
            <w:tcW w:w="0" w:type="auto"/>
            <w:tcBorders>
              <w:top w:val="single" w:sz="4" w:space="0" w:color="auto"/>
              <w:left w:val="nil"/>
              <w:bottom w:val="single" w:sz="4" w:space="0" w:color="auto"/>
              <w:right w:val="single" w:sz="4" w:space="0" w:color="auto"/>
            </w:tcBorders>
            <w:vAlign w:val="center"/>
          </w:tcPr>
          <w:p w14:paraId="31F4CD26" w14:textId="54046A41"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Модернизация (капитальный ремонт) замена запорной арматуры участков ТМ-2 ООО «Водолей»</w:t>
            </w:r>
          </w:p>
        </w:tc>
        <w:tc>
          <w:tcPr>
            <w:tcW w:w="0" w:type="auto"/>
            <w:tcBorders>
              <w:top w:val="single" w:sz="4" w:space="0" w:color="auto"/>
              <w:left w:val="nil"/>
              <w:bottom w:val="single" w:sz="4" w:space="0" w:color="auto"/>
              <w:right w:val="single" w:sz="4" w:space="0" w:color="auto"/>
            </w:tcBorders>
            <w:noWrap/>
            <w:vAlign w:val="center"/>
          </w:tcPr>
          <w:p w14:paraId="176EEB65" w14:textId="486D328E"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w:t>
            </w:r>
          </w:p>
        </w:tc>
        <w:tc>
          <w:tcPr>
            <w:tcW w:w="0" w:type="auto"/>
            <w:tcBorders>
              <w:top w:val="single" w:sz="4" w:space="0" w:color="auto"/>
              <w:left w:val="nil"/>
              <w:bottom w:val="single" w:sz="4" w:space="0" w:color="auto"/>
              <w:right w:val="single" w:sz="4" w:space="0" w:color="auto"/>
            </w:tcBorders>
            <w:noWrap/>
            <w:vAlign w:val="center"/>
          </w:tcPr>
          <w:p w14:paraId="15494B33" w14:textId="20393D7E"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530</w:t>
            </w:r>
          </w:p>
        </w:tc>
        <w:tc>
          <w:tcPr>
            <w:tcW w:w="0" w:type="auto"/>
            <w:tcBorders>
              <w:top w:val="single" w:sz="4" w:space="0" w:color="auto"/>
              <w:left w:val="nil"/>
              <w:bottom w:val="single" w:sz="4" w:space="0" w:color="auto"/>
              <w:right w:val="single" w:sz="4" w:space="0" w:color="auto"/>
            </w:tcBorders>
            <w:vAlign w:val="center"/>
          </w:tcPr>
          <w:p w14:paraId="37D69E46" w14:textId="4EF8BE53" w:rsidR="00414E0C" w:rsidRPr="00F343E1" w:rsidRDefault="00414E0C" w:rsidP="00414E0C">
            <w:pPr>
              <w:spacing w:line="240" w:lineRule="auto"/>
              <w:ind w:firstLine="0"/>
              <w:jc w:val="center"/>
              <w:rPr>
                <w:rFonts w:eastAsia="Times New Roman" w:cs="Times New Roman"/>
                <w:color w:val="000000"/>
                <w:sz w:val="16"/>
                <w:szCs w:val="16"/>
                <w:lang w:eastAsia="ru-RU"/>
              </w:rPr>
            </w:pPr>
            <w:r>
              <w:rPr>
                <w:color w:val="000000"/>
                <w:sz w:val="18"/>
                <w:szCs w:val="18"/>
              </w:rPr>
              <w:t>надземная</w:t>
            </w:r>
          </w:p>
        </w:tc>
        <w:tc>
          <w:tcPr>
            <w:tcW w:w="0" w:type="auto"/>
            <w:tcBorders>
              <w:top w:val="single" w:sz="4" w:space="0" w:color="auto"/>
              <w:left w:val="nil"/>
              <w:bottom w:val="single" w:sz="4" w:space="0" w:color="auto"/>
              <w:right w:val="single" w:sz="4" w:space="0" w:color="auto"/>
            </w:tcBorders>
            <w:vAlign w:val="center"/>
          </w:tcPr>
          <w:p w14:paraId="3F82A67E" w14:textId="37AA4ECB"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1239F90E" w14:textId="1B9D9704"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1 430,3</w:t>
            </w:r>
          </w:p>
        </w:tc>
      </w:tr>
      <w:tr w:rsidR="00414E0C" w:rsidRPr="00F343E1" w14:paraId="372E47E1" w14:textId="77777777" w:rsidTr="00414E0C">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08D8984F" w14:textId="07B7430F"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64</w:t>
            </w:r>
          </w:p>
        </w:tc>
        <w:tc>
          <w:tcPr>
            <w:tcW w:w="0" w:type="auto"/>
            <w:tcBorders>
              <w:top w:val="single" w:sz="4" w:space="0" w:color="auto"/>
              <w:left w:val="nil"/>
              <w:bottom w:val="single" w:sz="4" w:space="0" w:color="auto"/>
              <w:right w:val="single" w:sz="4" w:space="0" w:color="auto"/>
            </w:tcBorders>
            <w:vAlign w:val="center"/>
          </w:tcPr>
          <w:p w14:paraId="7857D6DA" w14:textId="1C943852" w:rsidR="00414E0C" w:rsidRPr="00F343E1" w:rsidRDefault="00414E0C" w:rsidP="00414E0C">
            <w:pPr>
              <w:spacing w:line="240" w:lineRule="auto"/>
              <w:ind w:firstLine="0"/>
              <w:rPr>
                <w:rFonts w:eastAsia="Times New Roman" w:cs="Times New Roman"/>
                <w:color w:val="000000"/>
                <w:sz w:val="18"/>
                <w:szCs w:val="18"/>
                <w:lang w:eastAsia="ru-RU"/>
              </w:rPr>
            </w:pPr>
            <w:r>
              <w:rPr>
                <w:color w:val="000000"/>
                <w:sz w:val="18"/>
                <w:szCs w:val="20"/>
              </w:rPr>
              <w:t>Модернизация (капитальный ремонт) тепловых камер тепловой магистрали ТМ-2 ООО «Водолей»</w:t>
            </w:r>
          </w:p>
        </w:tc>
        <w:tc>
          <w:tcPr>
            <w:tcW w:w="0" w:type="auto"/>
            <w:tcBorders>
              <w:top w:val="single" w:sz="4" w:space="0" w:color="auto"/>
              <w:left w:val="nil"/>
              <w:bottom w:val="single" w:sz="4" w:space="0" w:color="auto"/>
              <w:right w:val="single" w:sz="4" w:space="0" w:color="auto"/>
            </w:tcBorders>
            <w:noWrap/>
            <w:vAlign w:val="center"/>
          </w:tcPr>
          <w:p w14:paraId="5CDA6653" w14:textId="7D415928"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3</w:t>
            </w:r>
          </w:p>
        </w:tc>
        <w:tc>
          <w:tcPr>
            <w:tcW w:w="0" w:type="auto"/>
            <w:tcBorders>
              <w:top w:val="single" w:sz="4" w:space="0" w:color="auto"/>
              <w:left w:val="nil"/>
              <w:bottom w:val="single" w:sz="4" w:space="0" w:color="auto"/>
              <w:right w:val="single" w:sz="4" w:space="0" w:color="auto"/>
            </w:tcBorders>
            <w:noWrap/>
            <w:vAlign w:val="center"/>
          </w:tcPr>
          <w:p w14:paraId="4194652E" w14:textId="4F065CA6" w:rsidR="00414E0C" w:rsidRPr="00F343E1" w:rsidRDefault="00414E0C" w:rsidP="00414E0C">
            <w:pPr>
              <w:spacing w:line="240" w:lineRule="auto"/>
              <w:ind w:firstLine="0"/>
              <w:jc w:val="center"/>
              <w:rPr>
                <w:rFonts w:eastAsia="Times New Roman" w:cs="Times New Roman"/>
                <w:color w:val="000000"/>
                <w:sz w:val="18"/>
                <w:szCs w:val="18"/>
                <w:lang w:eastAsia="ru-RU"/>
              </w:rPr>
            </w:pPr>
            <w:r>
              <w:rPr>
                <w:rFonts w:ascii="Calibri" w:hAnsi="Calibri" w:cs="Calibri"/>
                <w:color w:val="000000"/>
                <w:sz w:val="18"/>
                <w:szCs w:val="18"/>
              </w:rPr>
              <w:t>-</w:t>
            </w:r>
          </w:p>
        </w:tc>
        <w:tc>
          <w:tcPr>
            <w:tcW w:w="0" w:type="auto"/>
            <w:tcBorders>
              <w:top w:val="single" w:sz="4" w:space="0" w:color="auto"/>
              <w:left w:val="nil"/>
              <w:bottom w:val="single" w:sz="4" w:space="0" w:color="auto"/>
              <w:right w:val="single" w:sz="4" w:space="0" w:color="auto"/>
            </w:tcBorders>
            <w:vAlign w:val="center"/>
          </w:tcPr>
          <w:p w14:paraId="74FA662E" w14:textId="421D35BB" w:rsidR="00414E0C" w:rsidRPr="00F343E1" w:rsidRDefault="00414E0C" w:rsidP="00414E0C">
            <w:pPr>
              <w:spacing w:line="240" w:lineRule="auto"/>
              <w:ind w:firstLine="0"/>
              <w:jc w:val="center"/>
              <w:rPr>
                <w:rFonts w:eastAsia="Times New Roman" w:cs="Times New Roman"/>
                <w:color w:val="000000"/>
                <w:sz w:val="16"/>
                <w:szCs w:val="16"/>
                <w:lang w:eastAsia="ru-RU"/>
              </w:rPr>
            </w:pPr>
            <w:r>
              <w:rPr>
                <w:rFonts w:ascii="Calibri" w:hAnsi="Calibri" w:cs="Calibri"/>
                <w:color w:val="000000"/>
                <w:sz w:val="18"/>
                <w:szCs w:val="18"/>
              </w:rPr>
              <w:t>-</w:t>
            </w:r>
          </w:p>
        </w:tc>
        <w:tc>
          <w:tcPr>
            <w:tcW w:w="0" w:type="auto"/>
            <w:tcBorders>
              <w:top w:val="single" w:sz="4" w:space="0" w:color="auto"/>
              <w:left w:val="nil"/>
              <w:bottom w:val="single" w:sz="4" w:space="0" w:color="auto"/>
              <w:right w:val="single" w:sz="4" w:space="0" w:color="auto"/>
            </w:tcBorders>
            <w:vAlign w:val="center"/>
          </w:tcPr>
          <w:p w14:paraId="452EF60F" w14:textId="75A31036"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2026-2027</w:t>
            </w:r>
          </w:p>
        </w:tc>
        <w:tc>
          <w:tcPr>
            <w:tcW w:w="0" w:type="auto"/>
            <w:tcBorders>
              <w:top w:val="single" w:sz="4" w:space="0" w:color="auto"/>
              <w:left w:val="nil"/>
              <w:bottom w:val="single" w:sz="4" w:space="0" w:color="auto"/>
              <w:right w:val="single" w:sz="4" w:space="0" w:color="auto"/>
            </w:tcBorders>
            <w:noWrap/>
            <w:vAlign w:val="center"/>
          </w:tcPr>
          <w:p w14:paraId="35A28753" w14:textId="0BB1DA30" w:rsidR="00414E0C" w:rsidRPr="00F343E1" w:rsidRDefault="00414E0C" w:rsidP="00414E0C">
            <w:pPr>
              <w:spacing w:line="240" w:lineRule="auto"/>
              <w:ind w:firstLine="0"/>
              <w:jc w:val="center"/>
              <w:rPr>
                <w:rFonts w:eastAsia="Times New Roman" w:cs="Times New Roman"/>
                <w:color w:val="000000"/>
                <w:sz w:val="18"/>
                <w:szCs w:val="18"/>
                <w:lang w:eastAsia="ru-RU"/>
              </w:rPr>
            </w:pPr>
            <w:r>
              <w:rPr>
                <w:color w:val="000000"/>
                <w:sz w:val="18"/>
                <w:szCs w:val="18"/>
              </w:rPr>
              <w:t>658,9</w:t>
            </w:r>
          </w:p>
        </w:tc>
      </w:tr>
    </w:tbl>
    <w:p w14:paraId="034862C7" w14:textId="69B30C95" w:rsidR="00997A35" w:rsidRPr="00010F5E" w:rsidRDefault="00010F5E" w:rsidP="00010F5E">
      <w:pPr>
        <w:pStyle w:val="a5"/>
        <w:spacing w:after="0" w:line="240" w:lineRule="auto"/>
        <w:ind w:firstLine="0"/>
        <w:rPr>
          <w:color w:val="000000" w:themeColor="text1"/>
          <w:sz w:val="20"/>
          <w:szCs w:val="20"/>
        </w:rPr>
        <w:sectPr w:rsidR="00997A35" w:rsidRPr="00010F5E" w:rsidSect="00D6430E">
          <w:pgSz w:w="16838" w:h="11906" w:orient="landscape" w:code="9"/>
          <w:pgMar w:top="993" w:right="1049" w:bottom="851" w:left="1134"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r w:rsidRPr="00010F5E">
        <w:rPr>
          <w:color w:val="000000" w:themeColor="text1"/>
          <w:sz w:val="20"/>
          <w:szCs w:val="20"/>
        </w:rPr>
        <w:t>ПРИМЕЧАНИЕ:</w:t>
      </w:r>
      <w:r w:rsidR="00FA1D8E" w:rsidRPr="00010F5E">
        <w:rPr>
          <w:color w:val="000000" w:themeColor="text1"/>
          <w:sz w:val="20"/>
          <w:szCs w:val="20"/>
        </w:rPr>
        <w:t xml:space="preserve"> </w:t>
      </w:r>
      <w:r w:rsidR="005D7375" w:rsidRPr="00010F5E">
        <w:rPr>
          <w:color w:val="000000" w:themeColor="text1"/>
          <w:sz w:val="20"/>
          <w:szCs w:val="20"/>
        </w:rPr>
        <w:t xml:space="preserve">Возможна корректировка </w:t>
      </w:r>
      <w:proofErr w:type="spellStart"/>
      <w:r w:rsidR="005D7375" w:rsidRPr="00010F5E">
        <w:rPr>
          <w:color w:val="000000" w:themeColor="text1"/>
          <w:sz w:val="20"/>
          <w:szCs w:val="20"/>
        </w:rPr>
        <w:t>объемов</w:t>
      </w:r>
      <w:proofErr w:type="spellEnd"/>
      <w:r w:rsidR="005D7375" w:rsidRPr="00010F5E">
        <w:rPr>
          <w:color w:val="000000" w:themeColor="text1"/>
          <w:sz w:val="20"/>
          <w:szCs w:val="20"/>
        </w:rPr>
        <w:t xml:space="preserve"> и стоимости работ по тепловым сетям при их фактическом выполнении</w:t>
      </w:r>
      <w:r w:rsidR="00FA1D8E" w:rsidRPr="00010F5E">
        <w:rPr>
          <w:color w:val="000000" w:themeColor="text1"/>
          <w:sz w:val="20"/>
          <w:szCs w:val="20"/>
        </w:rPr>
        <w:t>.</w:t>
      </w:r>
    </w:p>
    <w:p w14:paraId="6904AB81" w14:textId="18E4DF94" w:rsidR="006B45E3" w:rsidRDefault="00547E5D" w:rsidP="002B7018">
      <w:pPr>
        <w:pStyle w:val="1"/>
        <w:numPr>
          <w:ilvl w:val="0"/>
          <w:numId w:val="0"/>
        </w:numPr>
        <w:jc w:val="both"/>
        <w:rPr>
          <w:color w:val="000000" w:themeColor="text1"/>
        </w:rPr>
      </w:pPr>
      <w:bookmarkStart w:id="20" w:name="_Toc214960967"/>
      <w:r>
        <w:lastRenderedPageBreak/>
        <w:t>8.6</w:t>
      </w:r>
      <w:r w:rsidR="006B45E3">
        <w:t>.</w:t>
      </w:r>
      <w:r w:rsidR="007535B8">
        <w:t xml:space="preserve"> </w:t>
      </w:r>
      <w:r w:rsidR="006B45E3">
        <w:t>П</w:t>
      </w:r>
      <w:r w:rsidR="00DA561C">
        <w:t>р</w:t>
      </w:r>
      <w:r w:rsidR="006B45E3">
        <w:t xml:space="preserve">едложения </w:t>
      </w:r>
      <w:r w:rsidR="006B45E3" w:rsidRPr="004C7809">
        <w:rPr>
          <w:color w:val="000000" w:themeColor="text1"/>
        </w:rPr>
        <w:t>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20"/>
    </w:p>
    <w:p w14:paraId="6F0974C2" w14:textId="507F4468" w:rsidR="0020764D" w:rsidRDefault="0020764D" w:rsidP="0020764D">
      <w:pPr>
        <w:pStyle w:val="a5"/>
        <w:spacing w:after="0" w:line="240" w:lineRule="auto"/>
        <w:rPr>
          <w:spacing w:val="-6"/>
        </w:rPr>
      </w:pPr>
      <w:r>
        <w:rPr>
          <w:color w:val="000000" w:themeColor="text1"/>
        </w:rPr>
        <w:t xml:space="preserve">Перспективный прирост тепловой </w:t>
      </w:r>
      <w:r w:rsidR="0091156F">
        <w:rPr>
          <w:color w:val="000000" w:themeColor="text1"/>
        </w:rPr>
        <w:t>нагрузки системы</w:t>
      </w:r>
      <w:r w:rsidRPr="004C7809">
        <w:rPr>
          <w:color w:val="000000" w:themeColor="text1"/>
        </w:rPr>
        <w:t xml:space="preserve"> теплоснабжения </w:t>
      </w:r>
      <w:r w:rsidR="006F1801">
        <w:rPr>
          <w:color w:val="000000" w:themeColor="text1"/>
        </w:rPr>
        <w:t>Переславль-Залесского муниципального округа Ярославской области</w:t>
      </w:r>
      <w:r w:rsidRPr="004C7809">
        <w:rPr>
          <w:color w:val="000000" w:themeColor="text1"/>
        </w:rPr>
        <w:t xml:space="preserve"> на период до 20</w:t>
      </w:r>
      <w:r>
        <w:rPr>
          <w:color w:val="000000" w:themeColor="text1"/>
        </w:rPr>
        <w:t>40</w:t>
      </w:r>
      <w:r w:rsidRPr="004C7809">
        <w:rPr>
          <w:color w:val="000000" w:themeColor="text1"/>
        </w:rPr>
        <w:t xml:space="preserve"> года</w:t>
      </w:r>
      <w:r>
        <w:rPr>
          <w:color w:val="000000" w:themeColor="text1"/>
        </w:rPr>
        <w:t xml:space="preserve"> не запланирован.</w:t>
      </w:r>
      <w:r w:rsidRPr="004C7809">
        <w:rPr>
          <w:color w:val="000000" w:themeColor="text1"/>
        </w:rPr>
        <w:t xml:space="preserve"> </w:t>
      </w:r>
      <w:r>
        <w:rPr>
          <w:color w:val="000000" w:themeColor="text1"/>
        </w:rPr>
        <w:t xml:space="preserve"> </w:t>
      </w:r>
      <w:proofErr w:type="spellStart"/>
      <w:r>
        <w:rPr>
          <w:color w:val="000000" w:themeColor="text1"/>
        </w:rPr>
        <w:t>Соответстсвенно</w:t>
      </w:r>
      <w:proofErr w:type="spellEnd"/>
      <w:r>
        <w:rPr>
          <w:color w:val="000000" w:themeColor="text1"/>
        </w:rPr>
        <w:t xml:space="preserve"> </w:t>
      </w:r>
      <w:r w:rsidRPr="004C7809">
        <w:rPr>
          <w:color w:val="000000" w:themeColor="text1"/>
        </w:rPr>
        <w:t>мероприятия по реконструкции с увеличением диаметра трубопроводов</w:t>
      </w:r>
      <w:r>
        <w:rPr>
          <w:color w:val="000000" w:themeColor="text1"/>
        </w:rPr>
        <w:t xml:space="preserve"> не требуются</w:t>
      </w:r>
      <w:r>
        <w:rPr>
          <w:spacing w:val="-6"/>
        </w:rPr>
        <w:t>.</w:t>
      </w:r>
    </w:p>
    <w:p w14:paraId="7080F0A6" w14:textId="20DE047B" w:rsidR="006B45E3" w:rsidRDefault="006B45E3" w:rsidP="00502470">
      <w:pPr>
        <w:pStyle w:val="1"/>
        <w:numPr>
          <w:ilvl w:val="0"/>
          <w:numId w:val="0"/>
        </w:numPr>
        <w:jc w:val="both"/>
        <w:rPr>
          <w:color w:val="000000" w:themeColor="text1"/>
        </w:rPr>
      </w:pPr>
      <w:bookmarkStart w:id="21" w:name="_Toc214960968"/>
      <w:r>
        <w:t>8</w:t>
      </w:r>
      <w:r w:rsidR="00547E5D">
        <w:t>.7</w:t>
      </w:r>
      <w:r>
        <w:t xml:space="preserve">. Предложения по реконструкции и </w:t>
      </w:r>
      <w:r w:rsidRPr="004C7809">
        <w:rPr>
          <w:color w:val="000000" w:themeColor="text1"/>
        </w:rPr>
        <w:t>(или) модернизации тепловых сетей, подлежащих замене в связи с исчерпанием эксплуатационного ресурса</w:t>
      </w:r>
      <w:bookmarkEnd w:id="21"/>
    </w:p>
    <w:p w14:paraId="00344820" w14:textId="151E5964" w:rsidR="00DA561C" w:rsidRPr="00026937" w:rsidRDefault="00DA561C" w:rsidP="00DA561C">
      <w:pPr>
        <w:pStyle w:val="a5"/>
        <w:spacing w:after="0" w:line="240" w:lineRule="auto"/>
        <w:rPr>
          <w:spacing w:val="-6"/>
        </w:rPr>
      </w:pPr>
      <w:r w:rsidRPr="004C7809">
        <w:rPr>
          <w:color w:val="000000" w:themeColor="text1"/>
        </w:rPr>
        <w:t xml:space="preserve">В целях обеспечения нормативной надежности и безопасности теплоснабжения предусматриваются мероприятия по строительству и реконструкции тепловых сетей, </w:t>
      </w:r>
      <w:r>
        <w:rPr>
          <w:color w:val="000000" w:themeColor="text1"/>
        </w:rPr>
        <w:t xml:space="preserve">с исчерпанием эксплуатационного ресурса </w:t>
      </w:r>
      <w:r w:rsidRPr="004C7809">
        <w:rPr>
          <w:color w:val="000000" w:themeColor="text1"/>
        </w:rPr>
        <w:t>представленные в</w:t>
      </w:r>
      <w:r>
        <w:rPr>
          <w:color w:val="000000" w:themeColor="text1"/>
        </w:rPr>
        <w:t xml:space="preserve"> документе</w:t>
      </w:r>
      <w:r w:rsidRPr="004C7809">
        <w:rPr>
          <w:color w:val="000000" w:themeColor="text1"/>
        </w:rPr>
        <w:t xml:space="preserve"> </w:t>
      </w:r>
      <w:r w:rsidRPr="00026937">
        <w:rPr>
          <w:spacing w:val="-6"/>
        </w:rPr>
        <w:t>«Обосновывающи</w:t>
      </w:r>
      <w:r>
        <w:rPr>
          <w:spacing w:val="-6"/>
        </w:rPr>
        <w:t>е</w:t>
      </w:r>
      <w:r w:rsidRPr="00026937">
        <w:rPr>
          <w:spacing w:val="-6"/>
        </w:rPr>
        <w:t xml:space="preserve"> материал</w:t>
      </w:r>
      <w:r>
        <w:rPr>
          <w:spacing w:val="-6"/>
        </w:rPr>
        <w:t>ы</w:t>
      </w:r>
      <w:r w:rsidRPr="00026937">
        <w:rPr>
          <w:spacing w:val="-6"/>
        </w:rPr>
        <w:t xml:space="preserve"> к схеме теплоснабжения </w:t>
      </w:r>
      <w:r w:rsidR="006F1801">
        <w:rPr>
          <w:spacing w:val="-6"/>
        </w:rPr>
        <w:t>Переславль-Залесского муниципального округа Ярославской области</w:t>
      </w:r>
      <w:r w:rsidRPr="00026937">
        <w:rPr>
          <w:spacing w:val="-6"/>
        </w:rPr>
        <w:t xml:space="preserve"> на период до 20</w:t>
      </w:r>
      <w:r w:rsidR="00547E5D">
        <w:rPr>
          <w:spacing w:val="-6"/>
        </w:rPr>
        <w:t>40</w:t>
      </w:r>
      <w:r w:rsidRPr="00026937">
        <w:rPr>
          <w:spacing w:val="-6"/>
        </w:rPr>
        <w:t xml:space="preserve"> года» Глава </w:t>
      </w:r>
      <w:r>
        <w:rPr>
          <w:spacing w:val="-6"/>
        </w:rPr>
        <w:t>11</w:t>
      </w:r>
      <w:r w:rsidRPr="00026937">
        <w:rPr>
          <w:spacing w:val="-6"/>
        </w:rPr>
        <w:t>. «</w:t>
      </w:r>
      <w:r>
        <w:rPr>
          <w:spacing w:val="-6"/>
        </w:rPr>
        <w:t>Оценка надежности теплоснабжения</w:t>
      </w:r>
      <w:r w:rsidRPr="00026937">
        <w:rPr>
          <w:spacing w:val="-6"/>
        </w:rPr>
        <w:t>»</w:t>
      </w:r>
      <w:r>
        <w:rPr>
          <w:spacing w:val="-6"/>
        </w:rPr>
        <w:t>.</w:t>
      </w:r>
    </w:p>
    <w:p w14:paraId="70BFB675" w14:textId="6FFB1986" w:rsidR="00DA561C" w:rsidRDefault="00DA561C" w:rsidP="00DA561C">
      <w:pPr>
        <w:pStyle w:val="a5"/>
        <w:spacing w:after="0" w:line="240" w:lineRule="auto"/>
        <w:rPr>
          <w:color w:val="000000" w:themeColor="text1"/>
        </w:rPr>
      </w:pPr>
      <w:r>
        <w:rPr>
          <w:color w:val="000000" w:themeColor="text1"/>
        </w:rPr>
        <w:t xml:space="preserve">Предложения по строительству, реконструкции и (или) модернизации тепловых сетей с </w:t>
      </w:r>
      <w:proofErr w:type="spellStart"/>
      <w:r>
        <w:rPr>
          <w:color w:val="000000" w:themeColor="text1"/>
        </w:rPr>
        <w:t>ичерпанием</w:t>
      </w:r>
      <w:proofErr w:type="spellEnd"/>
      <w:r>
        <w:rPr>
          <w:color w:val="000000" w:themeColor="text1"/>
        </w:rPr>
        <w:t xml:space="preserve"> эксплуатационного ресурса, приведены в таблице </w:t>
      </w:r>
      <w:r w:rsidR="00547E5D">
        <w:rPr>
          <w:color w:val="000000" w:themeColor="text1"/>
        </w:rPr>
        <w:t>ниже.</w:t>
      </w:r>
    </w:p>
    <w:p w14:paraId="4556A775" w14:textId="20978179" w:rsidR="00634C23" w:rsidRPr="008B45AA" w:rsidRDefault="00547E5D" w:rsidP="008B45AA">
      <w:pPr>
        <w:pStyle w:val="1f3"/>
        <w:spacing w:before="120"/>
        <w:rPr>
          <w:rFonts w:ascii="Times New Roman" w:hAnsi="Times New Roman"/>
          <w:color w:val="auto"/>
          <w:sz w:val="22"/>
          <w:szCs w:val="22"/>
        </w:rPr>
      </w:pPr>
      <w:bookmarkStart w:id="22" w:name="_Toc232717314"/>
      <w:r w:rsidRPr="008B45AA">
        <w:rPr>
          <w:rFonts w:ascii="Times New Roman" w:hAnsi="Times New Roman"/>
          <w:color w:val="auto"/>
          <w:sz w:val="22"/>
          <w:szCs w:val="22"/>
        </w:rPr>
        <w:t xml:space="preserve">Таблица </w:t>
      </w:r>
      <w:r w:rsidR="00990CFD" w:rsidRPr="008B45AA">
        <w:rPr>
          <w:rFonts w:ascii="Times New Roman" w:hAnsi="Times New Roman"/>
          <w:color w:val="auto"/>
          <w:sz w:val="22"/>
          <w:szCs w:val="22"/>
        </w:rPr>
        <w:fldChar w:fldCharType="begin"/>
      </w:r>
      <w:r w:rsidR="00990CFD" w:rsidRPr="008B45AA">
        <w:rPr>
          <w:rFonts w:ascii="Times New Roman" w:hAnsi="Times New Roman"/>
          <w:color w:val="auto"/>
          <w:sz w:val="22"/>
          <w:szCs w:val="22"/>
        </w:rPr>
        <w:instrText xml:space="preserve"> SEQ Таблица \* ARABIC </w:instrText>
      </w:r>
      <w:r w:rsidR="00990CFD" w:rsidRPr="008B45AA">
        <w:rPr>
          <w:rFonts w:ascii="Times New Roman" w:hAnsi="Times New Roman"/>
          <w:color w:val="auto"/>
          <w:sz w:val="22"/>
          <w:szCs w:val="22"/>
        </w:rPr>
        <w:fldChar w:fldCharType="separate"/>
      </w:r>
      <w:r w:rsidR="00306569">
        <w:rPr>
          <w:rFonts w:ascii="Times New Roman" w:hAnsi="Times New Roman"/>
          <w:noProof/>
          <w:color w:val="auto"/>
          <w:sz w:val="22"/>
          <w:szCs w:val="22"/>
        </w:rPr>
        <w:t>2</w:t>
      </w:r>
      <w:r w:rsidR="00990CFD" w:rsidRPr="008B45AA">
        <w:rPr>
          <w:rFonts w:ascii="Times New Roman" w:hAnsi="Times New Roman"/>
          <w:color w:val="auto"/>
          <w:sz w:val="22"/>
          <w:szCs w:val="22"/>
        </w:rPr>
        <w:fldChar w:fldCharType="end"/>
      </w:r>
      <w:r w:rsidRPr="008B45AA">
        <w:rPr>
          <w:rFonts w:ascii="Times New Roman" w:hAnsi="Times New Roman"/>
          <w:color w:val="auto"/>
          <w:sz w:val="22"/>
          <w:szCs w:val="22"/>
        </w:rPr>
        <w:t xml:space="preserve"> –  </w:t>
      </w:r>
      <w:r w:rsidR="00634C23" w:rsidRPr="008B45AA">
        <w:rPr>
          <w:rFonts w:ascii="Times New Roman" w:hAnsi="Times New Roman"/>
          <w:color w:val="auto"/>
          <w:sz w:val="22"/>
          <w:szCs w:val="22"/>
        </w:rPr>
        <w:t xml:space="preserve"> Предложения по строительству, реконструкции и (или) модернизации тепловых сетей с </w:t>
      </w:r>
      <w:proofErr w:type="spellStart"/>
      <w:r w:rsidR="00634C23" w:rsidRPr="008B45AA">
        <w:rPr>
          <w:rFonts w:ascii="Times New Roman" w:hAnsi="Times New Roman"/>
          <w:color w:val="auto"/>
          <w:sz w:val="22"/>
          <w:szCs w:val="22"/>
        </w:rPr>
        <w:t>ичерпанием</w:t>
      </w:r>
      <w:proofErr w:type="spellEnd"/>
      <w:r w:rsidR="00634C23" w:rsidRPr="008B45AA">
        <w:rPr>
          <w:rFonts w:ascii="Times New Roman" w:hAnsi="Times New Roman"/>
          <w:color w:val="auto"/>
          <w:sz w:val="22"/>
          <w:szCs w:val="22"/>
        </w:rPr>
        <w:t xml:space="preserve"> эксплуатационного ресурса</w:t>
      </w:r>
      <w:bookmarkEnd w:id="22"/>
      <w:r w:rsidR="00634C23" w:rsidRPr="008B45AA">
        <w:rPr>
          <w:rFonts w:ascii="Times New Roman" w:hAnsi="Times New Roman"/>
          <w:color w:val="auto"/>
          <w:sz w:val="22"/>
          <w:szCs w:val="22"/>
        </w:rPr>
        <w:t xml:space="preserve"> </w:t>
      </w:r>
    </w:p>
    <w:tbl>
      <w:tblPr>
        <w:tblW w:w="5000" w:type="pct"/>
        <w:tblCellMar>
          <w:left w:w="28" w:type="dxa"/>
          <w:right w:w="28" w:type="dxa"/>
        </w:tblCellMar>
        <w:tblLook w:val="04A0" w:firstRow="1" w:lastRow="0" w:firstColumn="1" w:lastColumn="0" w:noHBand="0" w:noVBand="1"/>
      </w:tblPr>
      <w:tblGrid>
        <w:gridCol w:w="421"/>
        <w:gridCol w:w="7899"/>
        <w:gridCol w:w="1307"/>
      </w:tblGrid>
      <w:tr w:rsidR="003D07A8" w:rsidRPr="00AC6AC8" w14:paraId="06BD4478" w14:textId="77777777" w:rsidTr="003D07A8">
        <w:trPr>
          <w:trHeight w:val="20"/>
          <w:tblHeader/>
        </w:trPr>
        <w:tc>
          <w:tcPr>
            <w:tcW w:w="219" w:type="pct"/>
            <w:tcBorders>
              <w:top w:val="single" w:sz="4" w:space="0" w:color="auto"/>
              <w:left w:val="single" w:sz="4" w:space="0" w:color="auto"/>
              <w:bottom w:val="single" w:sz="4" w:space="0" w:color="auto"/>
              <w:right w:val="single" w:sz="4" w:space="0" w:color="auto"/>
            </w:tcBorders>
            <w:vAlign w:val="center"/>
            <w:hideMark/>
          </w:tcPr>
          <w:p w14:paraId="780A6641" w14:textId="77777777" w:rsidR="003D07A8" w:rsidRPr="00AC6AC8" w:rsidRDefault="003D07A8" w:rsidP="00B94053">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 п/п</w:t>
            </w:r>
          </w:p>
        </w:tc>
        <w:tc>
          <w:tcPr>
            <w:tcW w:w="4103" w:type="pct"/>
            <w:tcBorders>
              <w:top w:val="single" w:sz="4" w:space="0" w:color="auto"/>
              <w:left w:val="nil"/>
              <w:bottom w:val="single" w:sz="4" w:space="0" w:color="auto"/>
              <w:right w:val="single" w:sz="4" w:space="0" w:color="auto"/>
            </w:tcBorders>
            <w:vAlign w:val="center"/>
            <w:hideMark/>
          </w:tcPr>
          <w:p w14:paraId="4201CCDD" w14:textId="77777777" w:rsidR="003D07A8" w:rsidRPr="00AC6AC8" w:rsidRDefault="003D07A8" w:rsidP="00B94053">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Наименование участка</w:t>
            </w:r>
          </w:p>
        </w:tc>
        <w:tc>
          <w:tcPr>
            <w:tcW w:w="679" w:type="pct"/>
            <w:tcBorders>
              <w:top w:val="single" w:sz="4" w:space="0" w:color="auto"/>
              <w:left w:val="nil"/>
              <w:bottom w:val="single" w:sz="4" w:space="0" w:color="auto"/>
              <w:right w:val="single" w:sz="4" w:space="0" w:color="auto"/>
            </w:tcBorders>
            <w:vAlign w:val="center"/>
            <w:hideMark/>
          </w:tcPr>
          <w:p w14:paraId="1784E2B3" w14:textId="77777777" w:rsidR="003D07A8" w:rsidRPr="00AC6AC8" w:rsidRDefault="003D07A8" w:rsidP="00B94053">
            <w:pPr>
              <w:spacing w:line="240" w:lineRule="auto"/>
              <w:ind w:firstLine="0"/>
              <w:jc w:val="center"/>
              <w:rPr>
                <w:rFonts w:eastAsia="Times New Roman" w:cs="Times New Roman"/>
                <w:b/>
                <w:bCs/>
                <w:color w:val="000000"/>
                <w:sz w:val="18"/>
                <w:szCs w:val="20"/>
                <w:lang w:eastAsia="ru-RU"/>
              </w:rPr>
            </w:pPr>
            <w:r w:rsidRPr="00AC6AC8">
              <w:rPr>
                <w:rFonts w:eastAsia="Times New Roman" w:cs="Times New Roman"/>
                <w:b/>
                <w:bCs/>
                <w:color w:val="000000"/>
                <w:sz w:val="18"/>
                <w:szCs w:val="20"/>
                <w:lang w:eastAsia="ru-RU"/>
              </w:rPr>
              <w:t>Год реконструкции</w:t>
            </w:r>
          </w:p>
        </w:tc>
      </w:tr>
      <w:tr w:rsidR="003D07A8" w:rsidRPr="00AC6AC8" w14:paraId="7F561344"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25F86D6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w:t>
            </w:r>
          </w:p>
        </w:tc>
        <w:tc>
          <w:tcPr>
            <w:tcW w:w="4103" w:type="pct"/>
            <w:tcBorders>
              <w:top w:val="nil"/>
              <w:left w:val="nil"/>
              <w:bottom w:val="single" w:sz="4" w:space="0" w:color="auto"/>
              <w:right w:val="single" w:sz="4" w:space="0" w:color="auto"/>
            </w:tcBorders>
            <w:vAlign w:val="center"/>
          </w:tcPr>
          <w:p w14:paraId="468A295D" w14:textId="77777777" w:rsidR="003D07A8" w:rsidRPr="00AC6AC8" w:rsidRDefault="003D07A8" w:rsidP="00B94053">
            <w:pPr>
              <w:spacing w:line="240" w:lineRule="auto"/>
              <w:ind w:firstLine="0"/>
              <w:rPr>
                <w:rFonts w:eastAsia="Times New Roman" w:cs="Times New Roman"/>
                <w:color w:val="000000"/>
                <w:sz w:val="18"/>
                <w:szCs w:val="20"/>
                <w:lang w:eastAsia="ru-RU"/>
              </w:rPr>
            </w:pPr>
            <w:r w:rsidRPr="00AC6AC8">
              <w:rPr>
                <w:color w:val="000000"/>
                <w:sz w:val="18"/>
                <w:szCs w:val="20"/>
              </w:rPr>
              <w:t>Модернизация (капитальный ремонт) магистральн</w:t>
            </w:r>
            <w:r>
              <w:rPr>
                <w:color w:val="000000"/>
                <w:sz w:val="18"/>
                <w:szCs w:val="20"/>
              </w:rPr>
              <w:t>ого</w:t>
            </w:r>
            <w:r w:rsidRPr="00AC6AC8">
              <w:rPr>
                <w:color w:val="000000"/>
                <w:sz w:val="18"/>
                <w:szCs w:val="20"/>
              </w:rPr>
              <w:t xml:space="preserve"> трубопровод</w:t>
            </w:r>
            <w:r>
              <w:rPr>
                <w:color w:val="000000"/>
                <w:sz w:val="18"/>
                <w:szCs w:val="20"/>
              </w:rPr>
              <w:t>а</w:t>
            </w:r>
            <w:r w:rsidRPr="00AC6AC8">
              <w:rPr>
                <w:color w:val="000000"/>
                <w:sz w:val="18"/>
                <w:szCs w:val="20"/>
              </w:rPr>
              <w:t xml:space="preserve"> ТМ-1 от павильона приборов учета ТМ-1 до ЦТП-1 </w:t>
            </w:r>
            <w:proofErr w:type="spellStart"/>
            <w:r w:rsidRPr="00AC6AC8">
              <w:rPr>
                <w:color w:val="000000"/>
                <w:sz w:val="18"/>
                <w:szCs w:val="20"/>
              </w:rPr>
              <w:t>ул.Маяковского</w:t>
            </w:r>
            <w:proofErr w:type="spellEnd"/>
            <w:r>
              <w:rPr>
                <w:color w:val="000000"/>
                <w:sz w:val="18"/>
                <w:szCs w:val="20"/>
              </w:rPr>
              <w:t xml:space="preserve"> </w:t>
            </w:r>
            <w:r w:rsidRPr="00AC6AC8">
              <w:rPr>
                <w:color w:val="000000"/>
                <w:sz w:val="18"/>
                <w:szCs w:val="20"/>
              </w:rPr>
              <w:t>Ду 325-530 мм (без учета участка ТК-11М-ТК-13М ул. Строителей)</w:t>
            </w:r>
          </w:p>
        </w:tc>
        <w:tc>
          <w:tcPr>
            <w:tcW w:w="679" w:type="pct"/>
            <w:tcBorders>
              <w:top w:val="nil"/>
              <w:left w:val="nil"/>
              <w:bottom w:val="single" w:sz="4" w:space="0" w:color="auto"/>
              <w:right w:val="single" w:sz="4" w:space="0" w:color="auto"/>
            </w:tcBorders>
            <w:vAlign w:val="center"/>
            <w:hideMark/>
          </w:tcPr>
          <w:p w14:paraId="5C6CF5C2" w14:textId="3D482FE0"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202</w:t>
            </w:r>
            <w:r>
              <w:rPr>
                <w:rFonts w:eastAsia="Times New Roman" w:cs="Times New Roman"/>
                <w:color w:val="000000"/>
                <w:sz w:val="18"/>
                <w:szCs w:val="20"/>
                <w:lang w:eastAsia="ru-RU"/>
              </w:rPr>
              <w:t>5</w:t>
            </w:r>
            <w:r w:rsidR="00CD6A2F">
              <w:rPr>
                <w:rFonts w:eastAsia="Times New Roman" w:cs="Times New Roman"/>
                <w:color w:val="000000"/>
                <w:sz w:val="18"/>
                <w:szCs w:val="20"/>
                <w:lang w:eastAsia="ru-RU"/>
              </w:rPr>
              <w:t>-2026</w:t>
            </w:r>
          </w:p>
        </w:tc>
      </w:tr>
      <w:tr w:rsidR="00CD6A2F" w:rsidRPr="00AC6AC8" w14:paraId="4DAAEE25"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242E22D9"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2</w:t>
            </w:r>
          </w:p>
        </w:tc>
        <w:tc>
          <w:tcPr>
            <w:tcW w:w="4103" w:type="pct"/>
            <w:tcBorders>
              <w:top w:val="nil"/>
              <w:left w:val="nil"/>
              <w:bottom w:val="single" w:sz="4" w:space="0" w:color="auto"/>
              <w:right w:val="single" w:sz="4" w:space="0" w:color="auto"/>
            </w:tcBorders>
            <w:vAlign w:val="center"/>
          </w:tcPr>
          <w:p w14:paraId="18FB9E26"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color w:val="000000"/>
                <w:sz w:val="18"/>
                <w:szCs w:val="20"/>
              </w:rPr>
              <w:t xml:space="preserve">Модернизация (капитальный ремонт) магистрального трубопровода сети отопления ТМ-3 от </w:t>
            </w:r>
            <w:proofErr w:type="spellStart"/>
            <w:r w:rsidRPr="00AC6AC8">
              <w:rPr>
                <w:color w:val="000000"/>
                <w:sz w:val="18"/>
                <w:szCs w:val="20"/>
              </w:rPr>
              <w:t>YTl</w:t>
            </w:r>
            <w:proofErr w:type="spellEnd"/>
            <w:r w:rsidRPr="00AC6AC8">
              <w:rPr>
                <w:color w:val="000000"/>
                <w:sz w:val="18"/>
                <w:szCs w:val="20"/>
              </w:rPr>
              <w:t xml:space="preserve"> до </w:t>
            </w:r>
            <w:proofErr w:type="spellStart"/>
            <w:r w:rsidRPr="00AC6AC8">
              <w:rPr>
                <w:color w:val="000000"/>
                <w:sz w:val="18"/>
                <w:szCs w:val="20"/>
              </w:rPr>
              <w:t>TK­lM</w:t>
            </w:r>
            <w:proofErr w:type="spellEnd"/>
            <w:r w:rsidRPr="00AC6AC8">
              <w:rPr>
                <w:color w:val="000000"/>
                <w:sz w:val="18"/>
                <w:szCs w:val="20"/>
              </w:rPr>
              <w:t>, от ТК-2М-1 до ТК-ЗМ, от ТК-ЗМ до ТК-5М, ТК-5М до ТК-6М, от ТК-</w:t>
            </w:r>
            <w:proofErr w:type="spellStart"/>
            <w:r w:rsidRPr="00AC6AC8">
              <w:rPr>
                <w:color w:val="000000"/>
                <w:sz w:val="18"/>
                <w:szCs w:val="20"/>
              </w:rPr>
              <w:t>бМ</w:t>
            </w:r>
            <w:proofErr w:type="spellEnd"/>
            <w:r w:rsidRPr="00AC6AC8">
              <w:rPr>
                <w:color w:val="000000"/>
                <w:sz w:val="18"/>
                <w:szCs w:val="20"/>
              </w:rPr>
              <w:t xml:space="preserve"> до ТК-7М, от ТК-7М до ТК-8М, от ТК-8М до ТК-9М, от ТК-9М до ТК-8, от ТК-8 до ТК-9, от ТК-9 до ТК-9см, т ТК-9см до ТК-10, от TK-</w:t>
            </w:r>
            <w:proofErr w:type="spellStart"/>
            <w:r w:rsidRPr="00AC6AC8">
              <w:rPr>
                <w:color w:val="000000"/>
                <w:sz w:val="18"/>
                <w:szCs w:val="20"/>
              </w:rPr>
              <w:t>lM</w:t>
            </w:r>
            <w:proofErr w:type="spellEnd"/>
            <w:r w:rsidRPr="00AC6AC8">
              <w:rPr>
                <w:color w:val="000000"/>
                <w:sz w:val="18"/>
                <w:szCs w:val="20"/>
              </w:rPr>
              <w:t xml:space="preserve"> до ТК-2М., ТМ-3 от ТК-16 до ТК-16/1, от ТК-16/1 до TK-16/</w:t>
            </w:r>
            <w:proofErr w:type="spellStart"/>
            <w:r w:rsidRPr="00AC6AC8">
              <w:rPr>
                <w:color w:val="000000"/>
                <w:sz w:val="18"/>
                <w:szCs w:val="20"/>
              </w:rPr>
              <w:t>lM</w:t>
            </w:r>
            <w:proofErr w:type="spellEnd"/>
            <w:r w:rsidRPr="00AC6AC8">
              <w:rPr>
                <w:color w:val="000000"/>
                <w:sz w:val="18"/>
                <w:szCs w:val="20"/>
              </w:rPr>
              <w:t>, от TK-16/</w:t>
            </w:r>
            <w:proofErr w:type="spellStart"/>
            <w:r w:rsidRPr="00AC6AC8">
              <w:rPr>
                <w:color w:val="000000"/>
                <w:sz w:val="18"/>
                <w:szCs w:val="20"/>
              </w:rPr>
              <w:t>lM</w:t>
            </w:r>
            <w:proofErr w:type="spellEnd"/>
            <w:r w:rsidRPr="00AC6AC8">
              <w:rPr>
                <w:color w:val="000000"/>
                <w:sz w:val="18"/>
                <w:szCs w:val="20"/>
              </w:rPr>
              <w:t xml:space="preserve"> до ТК-16/2, от ТК-16/2 до ТК-16/4, от ТК-16/4 до ТК-14/1, от ТК-14/1 до ЦТП-13</w:t>
            </w:r>
          </w:p>
        </w:tc>
        <w:tc>
          <w:tcPr>
            <w:tcW w:w="679" w:type="pct"/>
            <w:tcBorders>
              <w:top w:val="nil"/>
              <w:left w:val="nil"/>
              <w:bottom w:val="single" w:sz="4" w:space="0" w:color="auto"/>
              <w:right w:val="single" w:sz="4" w:space="0" w:color="auto"/>
            </w:tcBorders>
            <w:vAlign w:val="center"/>
            <w:hideMark/>
          </w:tcPr>
          <w:p w14:paraId="2E3976A6" w14:textId="483E0719"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4E542D95"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317EE938"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3</w:t>
            </w:r>
          </w:p>
        </w:tc>
        <w:tc>
          <w:tcPr>
            <w:tcW w:w="4103" w:type="pct"/>
            <w:tcBorders>
              <w:top w:val="nil"/>
              <w:left w:val="nil"/>
              <w:bottom w:val="single" w:sz="4" w:space="0" w:color="auto"/>
              <w:right w:val="single" w:sz="4" w:space="0" w:color="auto"/>
            </w:tcBorders>
            <w:vAlign w:val="center"/>
          </w:tcPr>
          <w:p w14:paraId="6CC5D2C5" w14:textId="77777777" w:rsidR="00CD6A2F" w:rsidRPr="00AC6AC8" w:rsidRDefault="00CD6A2F" w:rsidP="00CD6A2F">
            <w:pPr>
              <w:spacing w:line="240" w:lineRule="auto"/>
              <w:ind w:firstLine="0"/>
              <w:rPr>
                <w:color w:val="000000"/>
                <w:sz w:val="18"/>
                <w:szCs w:val="20"/>
              </w:rPr>
            </w:pPr>
            <w:r w:rsidRPr="00AC6AC8">
              <w:rPr>
                <w:rFonts w:cs="Times New Roman"/>
                <w:sz w:val="18"/>
                <w:szCs w:val="20"/>
              </w:rPr>
              <w:t xml:space="preserve">Модернизация (капитальный ремонт) участков тепловых сетей гимназии ул. Менделеева,36, д/с "Березка", д/с "Светлячок" ул. Менделеева 38, ул. Кооперативная 70,72,62, Теплотрасса 5 мкр от ТК 11 до ЦТП 2,3, внеплощадочных тепловых сетей 5 мкр., детского комбината "Березка", д/с "Светлячок" ул. Менделеева 38, гимназии </w:t>
            </w:r>
            <w:proofErr w:type="spellStart"/>
            <w:r w:rsidRPr="00AC6AC8">
              <w:rPr>
                <w:rFonts w:cs="Times New Roman"/>
                <w:sz w:val="18"/>
                <w:szCs w:val="20"/>
              </w:rPr>
              <w:t>ул.Менделеева</w:t>
            </w:r>
            <w:proofErr w:type="spellEnd"/>
            <w:r w:rsidRPr="00AC6AC8">
              <w:rPr>
                <w:rFonts w:cs="Times New Roman"/>
                <w:sz w:val="18"/>
                <w:szCs w:val="20"/>
              </w:rPr>
              <w:t xml:space="preserve"> ,36, ул. Кооперативная 70,72,62, (тепловые сети 5 мкр.)</w:t>
            </w:r>
          </w:p>
        </w:tc>
        <w:tc>
          <w:tcPr>
            <w:tcW w:w="679" w:type="pct"/>
            <w:tcBorders>
              <w:top w:val="nil"/>
              <w:left w:val="nil"/>
              <w:bottom w:val="single" w:sz="4" w:space="0" w:color="auto"/>
              <w:right w:val="single" w:sz="4" w:space="0" w:color="auto"/>
            </w:tcBorders>
            <w:vAlign w:val="center"/>
          </w:tcPr>
          <w:p w14:paraId="345BBD05" w14:textId="22B1916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02D3A263"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0E657D61"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4</w:t>
            </w:r>
          </w:p>
        </w:tc>
        <w:tc>
          <w:tcPr>
            <w:tcW w:w="4103" w:type="pct"/>
            <w:tcBorders>
              <w:top w:val="nil"/>
              <w:left w:val="nil"/>
              <w:bottom w:val="single" w:sz="4" w:space="0" w:color="auto"/>
              <w:right w:val="single" w:sz="4" w:space="0" w:color="auto"/>
            </w:tcBorders>
            <w:vAlign w:val="center"/>
          </w:tcPr>
          <w:p w14:paraId="6687BA51"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rFonts w:cs="Times New Roman"/>
                <w:sz w:val="18"/>
                <w:szCs w:val="20"/>
              </w:rPr>
              <w:t>Модернизация (капитальный ремонт) участков квартальных тепловых сетей тепловые сети от н/с Комитетская (от ТК-2Н до ТК-23)</w:t>
            </w:r>
          </w:p>
        </w:tc>
        <w:tc>
          <w:tcPr>
            <w:tcW w:w="679" w:type="pct"/>
            <w:tcBorders>
              <w:top w:val="nil"/>
              <w:left w:val="nil"/>
              <w:bottom w:val="single" w:sz="4" w:space="0" w:color="auto"/>
              <w:right w:val="single" w:sz="4" w:space="0" w:color="auto"/>
            </w:tcBorders>
            <w:vAlign w:val="center"/>
            <w:hideMark/>
          </w:tcPr>
          <w:p w14:paraId="41E6A266" w14:textId="269AADFA"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4C5701AB"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0C095DC0"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5</w:t>
            </w:r>
          </w:p>
        </w:tc>
        <w:tc>
          <w:tcPr>
            <w:tcW w:w="4103" w:type="pct"/>
            <w:tcBorders>
              <w:top w:val="nil"/>
              <w:left w:val="nil"/>
              <w:bottom w:val="single" w:sz="4" w:space="0" w:color="auto"/>
              <w:right w:val="single" w:sz="4" w:space="0" w:color="auto"/>
            </w:tcBorders>
            <w:vAlign w:val="center"/>
          </w:tcPr>
          <w:p w14:paraId="5E5E418D"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rFonts w:cs="Times New Roman"/>
                <w:sz w:val="18"/>
                <w:szCs w:val="20"/>
              </w:rPr>
              <w:t>Модернизация (капитальный ремонт) участков квартальных тепловых сетей тепловые сети от н/с Комитетская от ТК-23 до ТК-Н36, ТК-Н38, ТК-Н45, Тепловые сети от н/с Комитетская от ТК-Н2 до ТК-Н5, ТК-Н4 через ТК-Н3; от ТК-Н28 до ТК-Н33</w:t>
            </w:r>
          </w:p>
        </w:tc>
        <w:tc>
          <w:tcPr>
            <w:tcW w:w="679" w:type="pct"/>
            <w:tcBorders>
              <w:top w:val="nil"/>
              <w:left w:val="nil"/>
              <w:bottom w:val="single" w:sz="4" w:space="0" w:color="auto"/>
              <w:right w:val="single" w:sz="4" w:space="0" w:color="auto"/>
            </w:tcBorders>
            <w:vAlign w:val="center"/>
          </w:tcPr>
          <w:p w14:paraId="2B46603F" w14:textId="05394F72"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139EE2D4"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40E7EC2A"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6</w:t>
            </w:r>
          </w:p>
        </w:tc>
        <w:tc>
          <w:tcPr>
            <w:tcW w:w="4103" w:type="pct"/>
            <w:tcBorders>
              <w:top w:val="nil"/>
              <w:left w:val="nil"/>
              <w:bottom w:val="single" w:sz="4" w:space="0" w:color="auto"/>
              <w:right w:val="single" w:sz="4" w:space="0" w:color="auto"/>
            </w:tcBorders>
            <w:vAlign w:val="center"/>
          </w:tcPr>
          <w:p w14:paraId="1C5BE871"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rFonts w:cs="Times New Roman"/>
                <w:sz w:val="18"/>
                <w:szCs w:val="20"/>
              </w:rPr>
              <w:t>Модернизация (капитальный ремонт) участков квартальных тепловых сетей тепловые сети от н/с Комитетская от КН до ТК-Н59 через ТК-Н54</w:t>
            </w:r>
          </w:p>
        </w:tc>
        <w:tc>
          <w:tcPr>
            <w:tcW w:w="679" w:type="pct"/>
            <w:tcBorders>
              <w:top w:val="single" w:sz="4" w:space="0" w:color="auto"/>
              <w:left w:val="nil"/>
              <w:bottom w:val="single" w:sz="4" w:space="0" w:color="auto"/>
              <w:right w:val="single" w:sz="4" w:space="0" w:color="auto"/>
            </w:tcBorders>
            <w:vAlign w:val="center"/>
          </w:tcPr>
          <w:p w14:paraId="501A9545" w14:textId="3B33894D"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4FA4DF6F"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51708DEC"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7</w:t>
            </w:r>
          </w:p>
        </w:tc>
        <w:tc>
          <w:tcPr>
            <w:tcW w:w="4103" w:type="pct"/>
            <w:tcBorders>
              <w:top w:val="nil"/>
              <w:left w:val="nil"/>
              <w:bottom w:val="single" w:sz="4" w:space="0" w:color="auto"/>
              <w:right w:val="single" w:sz="4" w:space="0" w:color="auto"/>
            </w:tcBorders>
            <w:vAlign w:val="center"/>
          </w:tcPr>
          <w:p w14:paraId="66016555" w14:textId="77777777" w:rsidR="00CD6A2F" w:rsidRPr="00AC6AC8" w:rsidRDefault="00CD6A2F" w:rsidP="00CD6A2F">
            <w:pPr>
              <w:spacing w:line="240" w:lineRule="auto"/>
              <w:ind w:firstLine="0"/>
              <w:rPr>
                <w:rFonts w:cs="Times New Roman"/>
                <w:sz w:val="18"/>
                <w:szCs w:val="20"/>
              </w:rPr>
            </w:pPr>
            <w:r w:rsidRPr="00AC6AC8">
              <w:rPr>
                <w:rFonts w:cs="Times New Roman"/>
                <w:sz w:val="18"/>
                <w:szCs w:val="20"/>
              </w:rPr>
              <w:t>Модернизация (капитальный ремонт) участков квартальных трубопроводов от ТК (новая у Фрегата) до ТК-14/14, от ТК-15/13 до Найдышева,2а., ул. Конная от ТК-14/22 до ТК-15/5, от Т/К -15/5 до потребителей</w:t>
            </w:r>
          </w:p>
        </w:tc>
        <w:tc>
          <w:tcPr>
            <w:tcW w:w="679" w:type="pct"/>
            <w:tcBorders>
              <w:top w:val="nil"/>
              <w:left w:val="nil"/>
              <w:bottom w:val="single" w:sz="4" w:space="0" w:color="auto"/>
              <w:right w:val="single" w:sz="4" w:space="0" w:color="auto"/>
            </w:tcBorders>
            <w:vAlign w:val="center"/>
          </w:tcPr>
          <w:p w14:paraId="3D6E2A5C" w14:textId="51443181"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7EE809F5"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031C7401"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8</w:t>
            </w:r>
          </w:p>
        </w:tc>
        <w:tc>
          <w:tcPr>
            <w:tcW w:w="4103" w:type="pct"/>
            <w:tcBorders>
              <w:top w:val="nil"/>
              <w:left w:val="nil"/>
              <w:bottom w:val="single" w:sz="4" w:space="0" w:color="auto"/>
              <w:right w:val="single" w:sz="4" w:space="0" w:color="auto"/>
            </w:tcBorders>
            <w:vAlign w:val="center"/>
            <w:hideMark/>
          </w:tcPr>
          <w:p w14:paraId="759AF332"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ТК-37 до ТМ-3 (</w:t>
            </w:r>
            <w:proofErr w:type="spellStart"/>
            <w:r w:rsidRPr="00AC6AC8">
              <w:rPr>
                <w:sz w:val="18"/>
                <w:szCs w:val="20"/>
              </w:rPr>
              <w:t>ул.Магистральная</w:t>
            </w:r>
            <w:proofErr w:type="spellEnd"/>
            <w:r w:rsidRPr="00AC6AC8">
              <w:rPr>
                <w:sz w:val="18"/>
                <w:szCs w:val="20"/>
              </w:rPr>
              <w:t>) (участок 1)</w:t>
            </w:r>
          </w:p>
        </w:tc>
        <w:tc>
          <w:tcPr>
            <w:tcW w:w="679" w:type="pct"/>
            <w:tcBorders>
              <w:top w:val="nil"/>
              <w:left w:val="nil"/>
              <w:bottom w:val="single" w:sz="4" w:space="0" w:color="auto"/>
              <w:right w:val="single" w:sz="4" w:space="0" w:color="auto"/>
            </w:tcBorders>
            <w:vAlign w:val="center"/>
            <w:hideMark/>
          </w:tcPr>
          <w:p w14:paraId="4DDEFC27" w14:textId="717284EC"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1368E04A"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26D2ED39"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9</w:t>
            </w:r>
          </w:p>
        </w:tc>
        <w:tc>
          <w:tcPr>
            <w:tcW w:w="4103" w:type="pct"/>
            <w:tcBorders>
              <w:top w:val="nil"/>
              <w:left w:val="nil"/>
              <w:bottom w:val="single" w:sz="4" w:space="0" w:color="auto"/>
              <w:right w:val="single" w:sz="4" w:space="0" w:color="auto"/>
            </w:tcBorders>
            <w:vAlign w:val="center"/>
            <w:hideMark/>
          </w:tcPr>
          <w:p w14:paraId="04E368DF"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ТК-37 до ТМ-3 (</w:t>
            </w:r>
            <w:proofErr w:type="spellStart"/>
            <w:r w:rsidRPr="00AC6AC8">
              <w:rPr>
                <w:sz w:val="18"/>
                <w:szCs w:val="20"/>
              </w:rPr>
              <w:t>ул.Магистральная</w:t>
            </w:r>
            <w:proofErr w:type="spellEnd"/>
            <w:r w:rsidRPr="00AC6AC8">
              <w:rPr>
                <w:sz w:val="18"/>
                <w:szCs w:val="20"/>
              </w:rPr>
              <w:t>) (участок 2)</w:t>
            </w:r>
          </w:p>
        </w:tc>
        <w:tc>
          <w:tcPr>
            <w:tcW w:w="679" w:type="pct"/>
            <w:tcBorders>
              <w:top w:val="nil"/>
              <w:left w:val="nil"/>
              <w:bottom w:val="single" w:sz="4" w:space="0" w:color="auto"/>
              <w:right w:val="single" w:sz="4" w:space="0" w:color="auto"/>
            </w:tcBorders>
            <w:vAlign w:val="center"/>
            <w:hideMark/>
          </w:tcPr>
          <w:p w14:paraId="17A8F028" w14:textId="43FF7529"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1E4126A8"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39713F1D"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10</w:t>
            </w:r>
          </w:p>
        </w:tc>
        <w:tc>
          <w:tcPr>
            <w:tcW w:w="4103" w:type="pct"/>
            <w:tcBorders>
              <w:top w:val="nil"/>
              <w:left w:val="nil"/>
              <w:bottom w:val="single" w:sz="4" w:space="0" w:color="auto"/>
              <w:right w:val="single" w:sz="4" w:space="0" w:color="auto"/>
            </w:tcBorders>
            <w:vAlign w:val="center"/>
          </w:tcPr>
          <w:p w14:paraId="488F1945"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УТ-33 до УТ-32 (р-н Больницы)</w:t>
            </w:r>
          </w:p>
        </w:tc>
        <w:tc>
          <w:tcPr>
            <w:tcW w:w="679" w:type="pct"/>
            <w:tcBorders>
              <w:top w:val="nil"/>
              <w:left w:val="nil"/>
              <w:bottom w:val="single" w:sz="4" w:space="0" w:color="auto"/>
              <w:right w:val="single" w:sz="4" w:space="0" w:color="auto"/>
            </w:tcBorders>
            <w:vAlign w:val="center"/>
            <w:hideMark/>
          </w:tcPr>
          <w:p w14:paraId="236A2143" w14:textId="07FCA066"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2B2D954D"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4474AE48"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11</w:t>
            </w:r>
          </w:p>
        </w:tc>
        <w:tc>
          <w:tcPr>
            <w:tcW w:w="4103" w:type="pct"/>
            <w:tcBorders>
              <w:top w:val="nil"/>
              <w:left w:val="nil"/>
              <w:bottom w:val="single" w:sz="4" w:space="0" w:color="auto"/>
              <w:right w:val="single" w:sz="4" w:space="0" w:color="auto"/>
            </w:tcBorders>
            <w:vAlign w:val="center"/>
          </w:tcPr>
          <w:p w14:paraId="4B4EE349"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УТ-32 до УТ-31 (р-н Больницы)</w:t>
            </w:r>
          </w:p>
        </w:tc>
        <w:tc>
          <w:tcPr>
            <w:tcW w:w="679" w:type="pct"/>
            <w:tcBorders>
              <w:top w:val="nil"/>
              <w:left w:val="nil"/>
              <w:bottom w:val="single" w:sz="4" w:space="0" w:color="auto"/>
              <w:right w:val="single" w:sz="4" w:space="0" w:color="auto"/>
            </w:tcBorders>
            <w:vAlign w:val="center"/>
            <w:hideMark/>
          </w:tcPr>
          <w:p w14:paraId="32B232A3" w14:textId="43B47900"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1C88B278" w14:textId="77777777" w:rsidTr="00CD6A2F">
        <w:trPr>
          <w:trHeight w:val="20"/>
        </w:trPr>
        <w:tc>
          <w:tcPr>
            <w:tcW w:w="219" w:type="pct"/>
            <w:tcBorders>
              <w:top w:val="nil"/>
              <w:left w:val="single" w:sz="4" w:space="0" w:color="auto"/>
              <w:bottom w:val="single" w:sz="4" w:space="0" w:color="auto"/>
              <w:right w:val="single" w:sz="4" w:space="0" w:color="auto"/>
            </w:tcBorders>
            <w:vAlign w:val="center"/>
            <w:hideMark/>
          </w:tcPr>
          <w:p w14:paraId="0EC582DE"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12</w:t>
            </w:r>
          </w:p>
        </w:tc>
        <w:tc>
          <w:tcPr>
            <w:tcW w:w="4103" w:type="pct"/>
            <w:tcBorders>
              <w:top w:val="nil"/>
              <w:left w:val="nil"/>
              <w:bottom w:val="single" w:sz="4" w:space="0" w:color="auto"/>
              <w:right w:val="single" w:sz="4" w:space="0" w:color="auto"/>
            </w:tcBorders>
            <w:vAlign w:val="center"/>
            <w:hideMark/>
          </w:tcPr>
          <w:p w14:paraId="4A3A3499"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участков квартальных тепловых сетей</w:t>
            </w:r>
            <w:r>
              <w:rPr>
                <w:sz w:val="18"/>
                <w:szCs w:val="20"/>
              </w:rPr>
              <w:t xml:space="preserve"> </w:t>
            </w:r>
            <w:r w:rsidRPr="00AC6AC8">
              <w:rPr>
                <w:sz w:val="18"/>
                <w:szCs w:val="20"/>
              </w:rPr>
              <w:t>от УТ-2 до УТ-31 (р-н Больницы)</w:t>
            </w:r>
          </w:p>
        </w:tc>
        <w:tc>
          <w:tcPr>
            <w:tcW w:w="679" w:type="pct"/>
            <w:tcBorders>
              <w:top w:val="nil"/>
              <w:left w:val="nil"/>
              <w:bottom w:val="single" w:sz="4" w:space="0" w:color="auto"/>
              <w:right w:val="single" w:sz="4" w:space="0" w:color="auto"/>
            </w:tcBorders>
            <w:vAlign w:val="center"/>
            <w:hideMark/>
          </w:tcPr>
          <w:p w14:paraId="52BDDE00" w14:textId="03BCCF41"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77AAA3E2"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4333747E"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13</w:t>
            </w:r>
          </w:p>
        </w:tc>
        <w:tc>
          <w:tcPr>
            <w:tcW w:w="4103" w:type="pct"/>
            <w:tcBorders>
              <w:top w:val="nil"/>
              <w:left w:val="nil"/>
              <w:bottom w:val="single" w:sz="4" w:space="0" w:color="auto"/>
              <w:right w:val="single" w:sz="4" w:space="0" w:color="auto"/>
            </w:tcBorders>
            <w:vAlign w:val="center"/>
            <w:hideMark/>
          </w:tcPr>
          <w:p w14:paraId="2808E9E1"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ТК-10М до ТК-11М (ул. Строителей) (участок 1)</w:t>
            </w:r>
          </w:p>
        </w:tc>
        <w:tc>
          <w:tcPr>
            <w:tcW w:w="679" w:type="pct"/>
            <w:tcBorders>
              <w:top w:val="nil"/>
              <w:left w:val="nil"/>
              <w:bottom w:val="single" w:sz="4" w:space="0" w:color="auto"/>
              <w:right w:val="single" w:sz="4" w:space="0" w:color="auto"/>
            </w:tcBorders>
            <w:vAlign w:val="center"/>
            <w:hideMark/>
          </w:tcPr>
          <w:p w14:paraId="67C40A2A" w14:textId="0CAFD0CA"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5681819E"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685E0544"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lastRenderedPageBreak/>
              <w:t>14</w:t>
            </w:r>
          </w:p>
        </w:tc>
        <w:tc>
          <w:tcPr>
            <w:tcW w:w="4103" w:type="pct"/>
            <w:tcBorders>
              <w:top w:val="nil"/>
              <w:left w:val="nil"/>
              <w:bottom w:val="single" w:sz="4" w:space="0" w:color="auto"/>
              <w:right w:val="single" w:sz="4" w:space="0" w:color="auto"/>
            </w:tcBorders>
            <w:vAlign w:val="center"/>
            <w:hideMark/>
          </w:tcPr>
          <w:p w14:paraId="79FCFEC1"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sz w:val="18"/>
                <w:szCs w:val="20"/>
                <w:shd w:val="clear" w:color="auto" w:fill="FFFFFF"/>
              </w:rPr>
              <w:t xml:space="preserve">Модернизация (капитальный ремонт) </w:t>
            </w:r>
            <w:r w:rsidRPr="00AC6AC8">
              <w:rPr>
                <w:sz w:val="18"/>
                <w:szCs w:val="20"/>
              </w:rPr>
              <w:t>магистрального трубопровода</w:t>
            </w:r>
            <w:r>
              <w:rPr>
                <w:sz w:val="18"/>
                <w:szCs w:val="20"/>
              </w:rPr>
              <w:t xml:space="preserve"> </w:t>
            </w:r>
            <w:r w:rsidRPr="00AC6AC8">
              <w:rPr>
                <w:sz w:val="18"/>
                <w:szCs w:val="20"/>
              </w:rPr>
              <w:t>от ТК-10М до ТК-11М (ул. Строителей) (участок 2)</w:t>
            </w:r>
          </w:p>
        </w:tc>
        <w:tc>
          <w:tcPr>
            <w:tcW w:w="679" w:type="pct"/>
            <w:tcBorders>
              <w:top w:val="nil"/>
              <w:left w:val="nil"/>
              <w:bottom w:val="single" w:sz="4" w:space="0" w:color="auto"/>
              <w:right w:val="single" w:sz="4" w:space="0" w:color="auto"/>
            </w:tcBorders>
            <w:vAlign w:val="center"/>
          </w:tcPr>
          <w:p w14:paraId="5E46BF7A" w14:textId="4D11B325"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4BED6F90"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41566609"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15</w:t>
            </w:r>
          </w:p>
        </w:tc>
        <w:tc>
          <w:tcPr>
            <w:tcW w:w="4103" w:type="pct"/>
            <w:tcBorders>
              <w:top w:val="nil"/>
              <w:left w:val="nil"/>
              <w:bottom w:val="single" w:sz="4" w:space="0" w:color="auto"/>
              <w:right w:val="single" w:sz="4" w:space="0" w:color="auto"/>
            </w:tcBorders>
            <w:vAlign w:val="center"/>
            <w:hideMark/>
          </w:tcPr>
          <w:p w14:paraId="2A9546BB"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магистрального трубопровода от УТ-2 до УТ-21 (</w:t>
            </w:r>
            <w:proofErr w:type="spellStart"/>
            <w:r w:rsidRPr="00AC6AC8">
              <w:rPr>
                <w:sz w:val="18"/>
                <w:szCs w:val="20"/>
              </w:rPr>
              <w:t>Красноэховский</w:t>
            </w:r>
            <w:proofErr w:type="spellEnd"/>
            <w:r w:rsidRPr="00AC6AC8">
              <w:rPr>
                <w:sz w:val="18"/>
                <w:szCs w:val="20"/>
              </w:rPr>
              <w:t xml:space="preserve"> пер.)</w:t>
            </w:r>
          </w:p>
        </w:tc>
        <w:tc>
          <w:tcPr>
            <w:tcW w:w="679" w:type="pct"/>
            <w:tcBorders>
              <w:top w:val="nil"/>
              <w:left w:val="nil"/>
              <w:bottom w:val="single" w:sz="4" w:space="0" w:color="auto"/>
              <w:right w:val="single" w:sz="4" w:space="0" w:color="auto"/>
            </w:tcBorders>
            <w:vAlign w:val="center"/>
          </w:tcPr>
          <w:p w14:paraId="33FFD33C" w14:textId="4E6905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78588398"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6EDDD1EF"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16</w:t>
            </w:r>
          </w:p>
        </w:tc>
        <w:tc>
          <w:tcPr>
            <w:tcW w:w="4103" w:type="pct"/>
            <w:tcBorders>
              <w:top w:val="nil"/>
              <w:left w:val="nil"/>
              <w:bottom w:val="single" w:sz="4" w:space="0" w:color="auto"/>
              <w:right w:val="single" w:sz="4" w:space="0" w:color="auto"/>
            </w:tcBorders>
            <w:vAlign w:val="center"/>
          </w:tcPr>
          <w:p w14:paraId="4ECBA9DF"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AC6AC8">
              <w:rPr>
                <w:sz w:val="18"/>
                <w:szCs w:val="20"/>
              </w:rPr>
              <w:t>Модернизация (капитальный ремонт) магистрального трубопровода от УТ-21 до УТ-22 (</w:t>
            </w:r>
            <w:proofErr w:type="spellStart"/>
            <w:r w:rsidRPr="00AC6AC8">
              <w:rPr>
                <w:sz w:val="18"/>
                <w:szCs w:val="20"/>
              </w:rPr>
              <w:t>Красноэховский</w:t>
            </w:r>
            <w:proofErr w:type="spellEnd"/>
            <w:r w:rsidRPr="00AC6AC8">
              <w:rPr>
                <w:sz w:val="18"/>
                <w:szCs w:val="20"/>
              </w:rPr>
              <w:t xml:space="preserve"> пер.)</w:t>
            </w:r>
          </w:p>
        </w:tc>
        <w:tc>
          <w:tcPr>
            <w:tcW w:w="679" w:type="pct"/>
            <w:tcBorders>
              <w:top w:val="nil"/>
              <w:left w:val="nil"/>
              <w:bottom w:val="single" w:sz="4" w:space="0" w:color="auto"/>
              <w:right w:val="single" w:sz="4" w:space="0" w:color="auto"/>
            </w:tcBorders>
            <w:vAlign w:val="center"/>
          </w:tcPr>
          <w:p w14:paraId="6A1B554C" w14:textId="55CE15CC"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28AF05CB"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76BD67B6"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17</w:t>
            </w:r>
          </w:p>
        </w:tc>
        <w:tc>
          <w:tcPr>
            <w:tcW w:w="4103" w:type="pct"/>
            <w:tcBorders>
              <w:top w:val="nil"/>
              <w:left w:val="nil"/>
              <w:bottom w:val="single" w:sz="4" w:space="0" w:color="auto"/>
              <w:right w:val="single" w:sz="4" w:space="0" w:color="auto"/>
            </w:tcBorders>
            <w:vAlign w:val="center"/>
          </w:tcPr>
          <w:p w14:paraId="5B4096F2"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6C0067">
              <w:rPr>
                <w:sz w:val="18"/>
                <w:szCs w:val="28"/>
              </w:rPr>
              <w:t>Модернизация (капитальный ремонт) квартальных участков тепловых сетей, от УТ-22 до УТ-23 (</w:t>
            </w:r>
            <w:proofErr w:type="spellStart"/>
            <w:r w:rsidRPr="006C0067">
              <w:rPr>
                <w:sz w:val="18"/>
                <w:szCs w:val="28"/>
              </w:rPr>
              <w:t>Красноэховский</w:t>
            </w:r>
            <w:proofErr w:type="spellEnd"/>
            <w:r w:rsidRPr="006C0067">
              <w:rPr>
                <w:sz w:val="18"/>
                <w:szCs w:val="28"/>
              </w:rPr>
              <w:t xml:space="preserve"> пер.), участок от ЦТП-11 до ТК-132/6, транзитный трубопровод </w:t>
            </w:r>
            <w:proofErr w:type="spellStart"/>
            <w:r w:rsidRPr="006C0067">
              <w:rPr>
                <w:sz w:val="18"/>
                <w:szCs w:val="28"/>
              </w:rPr>
              <w:t>ул.Строителей</w:t>
            </w:r>
            <w:proofErr w:type="spellEnd"/>
            <w:r w:rsidRPr="006C0067">
              <w:rPr>
                <w:sz w:val="18"/>
                <w:szCs w:val="28"/>
              </w:rPr>
              <w:t xml:space="preserve"> 34, транзитный трубопровод ул. Менделеева, д.6, транзитный трубопровод </w:t>
            </w:r>
            <w:proofErr w:type="spellStart"/>
            <w:r w:rsidRPr="006C0067">
              <w:rPr>
                <w:sz w:val="18"/>
                <w:szCs w:val="28"/>
              </w:rPr>
              <w:t>ул.Красноэховская</w:t>
            </w:r>
            <w:proofErr w:type="spellEnd"/>
            <w:r w:rsidRPr="006C0067">
              <w:rPr>
                <w:sz w:val="18"/>
                <w:szCs w:val="28"/>
              </w:rPr>
              <w:t xml:space="preserve">, д.11, транзитный трубопровод </w:t>
            </w:r>
            <w:proofErr w:type="spellStart"/>
            <w:r w:rsidRPr="006C0067">
              <w:rPr>
                <w:sz w:val="18"/>
                <w:szCs w:val="28"/>
              </w:rPr>
              <w:t>ул.Красноэховская</w:t>
            </w:r>
            <w:proofErr w:type="spellEnd"/>
            <w:r w:rsidRPr="006C0067">
              <w:rPr>
                <w:sz w:val="18"/>
                <w:szCs w:val="28"/>
              </w:rPr>
              <w:t>, д. 14</w:t>
            </w:r>
          </w:p>
        </w:tc>
        <w:tc>
          <w:tcPr>
            <w:tcW w:w="679" w:type="pct"/>
            <w:tcBorders>
              <w:top w:val="nil"/>
              <w:left w:val="nil"/>
              <w:bottom w:val="single" w:sz="4" w:space="0" w:color="auto"/>
              <w:right w:val="single" w:sz="4" w:space="0" w:color="auto"/>
            </w:tcBorders>
            <w:vAlign w:val="center"/>
          </w:tcPr>
          <w:p w14:paraId="10E13EF6" w14:textId="1E983061"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14B7F07A" w14:textId="77777777" w:rsidTr="00CD6A2F">
        <w:trPr>
          <w:trHeight w:val="20"/>
        </w:trPr>
        <w:tc>
          <w:tcPr>
            <w:tcW w:w="219" w:type="pct"/>
            <w:tcBorders>
              <w:top w:val="nil"/>
              <w:left w:val="single" w:sz="4" w:space="0" w:color="auto"/>
              <w:bottom w:val="single" w:sz="4" w:space="0" w:color="auto"/>
              <w:right w:val="single" w:sz="4" w:space="0" w:color="auto"/>
            </w:tcBorders>
            <w:vAlign w:val="center"/>
          </w:tcPr>
          <w:p w14:paraId="5D7E025A"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18</w:t>
            </w:r>
          </w:p>
        </w:tc>
        <w:tc>
          <w:tcPr>
            <w:tcW w:w="4103" w:type="pct"/>
            <w:tcBorders>
              <w:top w:val="nil"/>
              <w:left w:val="nil"/>
              <w:bottom w:val="single" w:sz="4" w:space="0" w:color="auto"/>
              <w:right w:val="single" w:sz="4" w:space="0" w:color="auto"/>
            </w:tcBorders>
            <w:vAlign w:val="center"/>
          </w:tcPr>
          <w:p w14:paraId="462D2D15"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6C0067">
              <w:rPr>
                <w:sz w:val="18"/>
                <w:szCs w:val="28"/>
              </w:rPr>
              <w:t>Модернизация (капитальный ремонт) магистрального трубопровода от ТК-11М/6 в сторону ТК-11М/7 (</w:t>
            </w:r>
            <w:proofErr w:type="spellStart"/>
            <w:r w:rsidRPr="006C0067">
              <w:rPr>
                <w:sz w:val="18"/>
                <w:szCs w:val="28"/>
              </w:rPr>
              <w:t>ул.Разведчика</w:t>
            </w:r>
            <w:proofErr w:type="spellEnd"/>
            <w:r w:rsidRPr="006C0067">
              <w:rPr>
                <w:sz w:val="18"/>
                <w:szCs w:val="28"/>
              </w:rPr>
              <w:t xml:space="preserve"> Петрова)</w:t>
            </w:r>
          </w:p>
        </w:tc>
        <w:tc>
          <w:tcPr>
            <w:tcW w:w="679" w:type="pct"/>
            <w:tcBorders>
              <w:top w:val="nil"/>
              <w:left w:val="nil"/>
              <w:bottom w:val="single" w:sz="4" w:space="0" w:color="auto"/>
              <w:right w:val="single" w:sz="4" w:space="0" w:color="auto"/>
            </w:tcBorders>
            <w:vAlign w:val="center"/>
            <w:hideMark/>
          </w:tcPr>
          <w:p w14:paraId="17C67523" w14:textId="308F3265"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CD6A2F" w:rsidRPr="00AC6AC8" w14:paraId="1CFEAB9B" w14:textId="77777777" w:rsidTr="00CD6A2F">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6F912B58" w14:textId="7777777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AC6AC8">
              <w:rPr>
                <w:rFonts w:eastAsia="Times New Roman" w:cs="Times New Roman"/>
                <w:color w:val="000000"/>
                <w:sz w:val="18"/>
                <w:szCs w:val="20"/>
                <w:lang w:eastAsia="ru-RU"/>
              </w:rPr>
              <w:t>19</w:t>
            </w:r>
          </w:p>
        </w:tc>
        <w:tc>
          <w:tcPr>
            <w:tcW w:w="4103" w:type="pct"/>
            <w:tcBorders>
              <w:top w:val="single" w:sz="4" w:space="0" w:color="auto"/>
              <w:left w:val="nil"/>
              <w:bottom w:val="single" w:sz="4" w:space="0" w:color="auto"/>
              <w:right w:val="single" w:sz="4" w:space="0" w:color="auto"/>
            </w:tcBorders>
            <w:vAlign w:val="center"/>
          </w:tcPr>
          <w:p w14:paraId="2F38C38F" w14:textId="77777777" w:rsidR="00CD6A2F" w:rsidRPr="00AC6AC8" w:rsidRDefault="00CD6A2F" w:rsidP="00CD6A2F">
            <w:pPr>
              <w:spacing w:line="240" w:lineRule="auto"/>
              <w:ind w:firstLine="0"/>
              <w:rPr>
                <w:rFonts w:eastAsia="Times New Roman" w:cs="Times New Roman"/>
                <w:color w:val="000000"/>
                <w:sz w:val="18"/>
                <w:szCs w:val="20"/>
                <w:lang w:eastAsia="ru-RU"/>
              </w:rPr>
            </w:pPr>
            <w:r w:rsidRPr="006C0067">
              <w:rPr>
                <w:sz w:val="18"/>
                <w:szCs w:val="28"/>
              </w:rPr>
              <w:t>Модернизация (капитальный ремонт) магистрального трубопровода от ТК-11М/5 до ТК-11М/6 (ул. Разведчика Петрова)</w:t>
            </w:r>
          </w:p>
        </w:tc>
        <w:tc>
          <w:tcPr>
            <w:tcW w:w="679" w:type="pct"/>
            <w:tcBorders>
              <w:top w:val="single" w:sz="4" w:space="0" w:color="auto"/>
              <w:left w:val="nil"/>
              <w:bottom w:val="single" w:sz="4" w:space="0" w:color="auto"/>
              <w:right w:val="single" w:sz="4" w:space="0" w:color="auto"/>
            </w:tcBorders>
            <w:vAlign w:val="center"/>
            <w:hideMark/>
          </w:tcPr>
          <w:p w14:paraId="212DBF6D" w14:textId="3F6B5F57" w:rsidR="00CD6A2F" w:rsidRPr="00AC6AC8" w:rsidRDefault="00CD6A2F" w:rsidP="00CD6A2F">
            <w:pPr>
              <w:spacing w:line="240" w:lineRule="auto"/>
              <w:ind w:firstLine="0"/>
              <w:jc w:val="center"/>
              <w:rPr>
                <w:rFonts w:eastAsia="Times New Roman" w:cs="Times New Roman"/>
                <w:color w:val="000000"/>
                <w:sz w:val="18"/>
                <w:szCs w:val="20"/>
                <w:lang w:eastAsia="ru-RU"/>
              </w:rPr>
            </w:pPr>
            <w:r w:rsidRPr="00916462">
              <w:rPr>
                <w:rFonts w:eastAsia="Times New Roman" w:cs="Times New Roman"/>
                <w:color w:val="000000"/>
                <w:sz w:val="18"/>
                <w:szCs w:val="20"/>
                <w:lang w:eastAsia="ru-RU"/>
              </w:rPr>
              <w:t>2025-2026</w:t>
            </w:r>
          </w:p>
        </w:tc>
      </w:tr>
      <w:tr w:rsidR="003D07A8" w:rsidRPr="00AC6AC8" w14:paraId="0C407A67"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710A0D15"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20</w:t>
            </w:r>
          </w:p>
        </w:tc>
        <w:tc>
          <w:tcPr>
            <w:tcW w:w="4103" w:type="pct"/>
            <w:tcBorders>
              <w:top w:val="single" w:sz="4" w:space="0" w:color="auto"/>
              <w:left w:val="nil"/>
              <w:bottom w:val="single" w:sz="4" w:space="0" w:color="auto"/>
              <w:right w:val="single" w:sz="4" w:space="0" w:color="auto"/>
            </w:tcBorders>
            <w:vAlign w:val="center"/>
          </w:tcPr>
          <w:p w14:paraId="29A4CC2D"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ТМ-3 от ограждения АО «Славич» до врезки к гаражам в ГК «Жигули»</w:t>
            </w:r>
          </w:p>
        </w:tc>
        <w:tc>
          <w:tcPr>
            <w:tcW w:w="679" w:type="pct"/>
            <w:tcBorders>
              <w:top w:val="single" w:sz="4" w:space="0" w:color="auto"/>
              <w:left w:val="nil"/>
              <w:bottom w:val="single" w:sz="4" w:space="0" w:color="auto"/>
              <w:right w:val="single" w:sz="4" w:space="0" w:color="auto"/>
            </w:tcBorders>
            <w:vAlign w:val="center"/>
          </w:tcPr>
          <w:p w14:paraId="46DD131E"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2025-2027</w:t>
            </w:r>
          </w:p>
        </w:tc>
      </w:tr>
      <w:tr w:rsidR="003D07A8" w:rsidRPr="00AC6AC8" w14:paraId="58B78B80"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20A47E56"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21</w:t>
            </w:r>
          </w:p>
        </w:tc>
        <w:tc>
          <w:tcPr>
            <w:tcW w:w="4103" w:type="pct"/>
            <w:tcBorders>
              <w:top w:val="single" w:sz="4" w:space="0" w:color="auto"/>
              <w:left w:val="nil"/>
              <w:bottom w:val="single" w:sz="4" w:space="0" w:color="auto"/>
              <w:right w:val="single" w:sz="4" w:space="0" w:color="auto"/>
            </w:tcBorders>
            <w:vAlign w:val="center"/>
          </w:tcPr>
          <w:p w14:paraId="618F7691"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от ЦТП «Баня» до ЗАО «Швейная фабрика»</w:t>
            </w:r>
          </w:p>
        </w:tc>
        <w:tc>
          <w:tcPr>
            <w:tcW w:w="679" w:type="pct"/>
            <w:tcBorders>
              <w:top w:val="single" w:sz="4" w:space="0" w:color="auto"/>
              <w:left w:val="nil"/>
              <w:bottom w:val="single" w:sz="4" w:space="0" w:color="auto"/>
              <w:right w:val="single" w:sz="4" w:space="0" w:color="auto"/>
            </w:tcBorders>
            <w:vAlign w:val="center"/>
          </w:tcPr>
          <w:p w14:paraId="166F473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5E651A65"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146F9AF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22</w:t>
            </w:r>
          </w:p>
        </w:tc>
        <w:tc>
          <w:tcPr>
            <w:tcW w:w="4103" w:type="pct"/>
            <w:tcBorders>
              <w:top w:val="single" w:sz="4" w:space="0" w:color="auto"/>
              <w:left w:val="nil"/>
              <w:bottom w:val="single" w:sz="4" w:space="0" w:color="auto"/>
              <w:right w:val="single" w:sz="4" w:space="0" w:color="auto"/>
            </w:tcBorders>
            <w:vAlign w:val="center"/>
          </w:tcPr>
          <w:p w14:paraId="18990466" w14:textId="77777777" w:rsidR="003D07A8" w:rsidRPr="00AC6AC8" w:rsidRDefault="003D07A8" w:rsidP="00B94053">
            <w:pPr>
              <w:spacing w:line="240" w:lineRule="auto"/>
              <w:ind w:firstLine="0"/>
              <w:rPr>
                <w:sz w:val="18"/>
                <w:szCs w:val="20"/>
              </w:rPr>
            </w:pPr>
            <w:r w:rsidRPr="006C0067">
              <w:rPr>
                <w:sz w:val="18"/>
                <w:szCs w:val="18"/>
              </w:rPr>
              <w:t xml:space="preserve">Модернизация (капитальный ремонт) участков тепловых сетей от ТК-8 ул. Октябрьская до УТ-2 пер. </w:t>
            </w:r>
            <w:proofErr w:type="spellStart"/>
            <w:r w:rsidRPr="006C0067">
              <w:rPr>
                <w:sz w:val="18"/>
                <w:szCs w:val="18"/>
              </w:rPr>
              <w:t>Красноэховский</w:t>
            </w:r>
            <w:proofErr w:type="spellEnd"/>
          </w:p>
        </w:tc>
        <w:tc>
          <w:tcPr>
            <w:tcW w:w="679" w:type="pct"/>
            <w:tcBorders>
              <w:top w:val="single" w:sz="4" w:space="0" w:color="auto"/>
              <w:left w:val="nil"/>
              <w:bottom w:val="single" w:sz="4" w:space="0" w:color="auto"/>
              <w:right w:val="single" w:sz="4" w:space="0" w:color="auto"/>
            </w:tcBorders>
            <w:vAlign w:val="center"/>
          </w:tcPr>
          <w:p w14:paraId="5CCA9E0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A6121A5"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67B2792B"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23</w:t>
            </w:r>
          </w:p>
        </w:tc>
        <w:tc>
          <w:tcPr>
            <w:tcW w:w="4103" w:type="pct"/>
            <w:tcBorders>
              <w:top w:val="single" w:sz="4" w:space="0" w:color="auto"/>
              <w:left w:val="nil"/>
              <w:bottom w:val="single" w:sz="4" w:space="0" w:color="auto"/>
              <w:right w:val="single" w:sz="4" w:space="0" w:color="auto"/>
            </w:tcBorders>
            <w:vAlign w:val="center"/>
          </w:tcPr>
          <w:p w14:paraId="44DF56B7"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п. Молодежный</w:t>
            </w:r>
          </w:p>
        </w:tc>
        <w:tc>
          <w:tcPr>
            <w:tcW w:w="679" w:type="pct"/>
            <w:tcBorders>
              <w:top w:val="single" w:sz="4" w:space="0" w:color="auto"/>
              <w:left w:val="nil"/>
              <w:bottom w:val="single" w:sz="4" w:space="0" w:color="auto"/>
              <w:right w:val="single" w:sz="4" w:space="0" w:color="auto"/>
            </w:tcBorders>
            <w:vAlign w:val="center"/>
          </w:tcPr>
          <w:p w14:paraId="37E145A0"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0039B5CF"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1B547F40"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24</w:t>
            </w:r>
          </w:p>
        </w:tc>
        <w:tc>
          <w:tcPr>
            <w:tcW w:w="4103" w:type="pct"/>
            <w:tcBorders>
              <w:top w:val="single" w:sz="4" w:space="0" w:color="auto"/>
              <w:left w:val="nil"/>
              <w:bottom w:val="single" w:sz="4" w:space="0" w:color="auto"/>
              <w:right w:val="single" w:sz="4" w:space="0" w:color="auto"/>
            </w:tcBorders>
            <w:vAlign w:val="center"/>
          </w:tcPr>
          <w:p w14:paraId="13A27898"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р-н «Сельхозтехника»</w:t>
            </w:r>
          </w:p>
        </w:tc>
        <w:tc>
          <w:tcPr>
            <w:tcW w:w="679" w:type="pct"/>
            <w:tcBorders>
              <w:top w:val="single" w:sz="4" w:space="0" w:color="auto"/>
              <w:left w:val="nil"/>
              <w:bottom w:val="single" w:sz="4" w:space="0" w:color="auto"/>
              <w:right w:val="single" w:sz="4" w:space="0" w:color="auto"/>
            </w:tcBorders>
            <w:vAlign w:val="center"/>
          </w:tcPr>
          <w:p w14:paraId="476FB60E"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75475DA6"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41008584"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25</w:t>
            </w:r>
          </w:p>
        </w:tc>
        <w:tc>
          <w:tcPr>
            <w:tcW w:w="4103" w:type="pct"/>
            <w:tcBorders>
              <w:top w:val="nil"/>
              <w:left w:val="nil"/>
              <w:bottom w:val="single" w:sz="4" w:space="0" w:color="auto"/>
              <w:right w:val="single" w:sz="4" w:space="0" w:color="auto"/>
            </w:tcBorders>
            <w:vAlign w:val="center"/>
          </w:tcPr>
          <w:p w14:paraId="4C0EDF16"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квартальных сетей 6 микрорайон</w:t>
            </w:r>
          </w:p>
        </w:tc>
        <w:tc>
          <w:tcPr>
            <w:tcW w:w="679" w:type="pct"/>
            <w:tcBorders>
              <w:top w:val="nil"/>
              <w:left w:val="nil"/>
              <w:bottom w:val="single" w:sz="4" w:space="0" w:color="auto"/>
              <w:right w:val="single" w:sz="4" w:space="0" w:color="auto"/>
            </w:tcBorders>
            <w:vAlign w:val="center"/>
          </w:tcPr>
          <w:p w14:paraId="2D1CD822"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23E5F215"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4DE09CC5"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26</w:t>
            </w:r>
          </w:p>
        </w:tc>
        <w:tc>
          <w:tcPr>
            <w:tcW w:w="4103" w:type="pct"/>
            <w:tcBorders>
              <w:top w:val="nil"/>
              <w:left w:val="nil"/>
              <w:bottom w:val="single" w:sz="4" w:space="0" w:color="auto"/>
              <w:right w:val="single" w:sz="4" w:space="0" w:color="auto"/>
            </w:tcBorders>
            <w:vAlign w:val="center"/>
          </w:tcPr>
          <w:p w14:paraId="3CEB07F6"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квартальных сетей микрорайон «Восточный»</w:t>
            </w:r>
          </w:p>
        </w:tc>
        <w:tc>
          <w:tcPr>
            <w:tcW w:w="679" w:type="pct"/>
            <w:tcBorders>
              <w:top w:val="nil"/>
              <w:left w:val="nil"/>
              <w:bottom w:val="single" w:sz="4" w:space="0" w:color="auto"/>
              <w:right w:val="single" w:sz="4" w:space="0" w:color="auto"/>
            </w:tcBorders>
            <w:vAlign w:val="center"/>
          </w:tcPr>
          <w:p w14:paraId="1DE8C3C8"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2F5A7CDA"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4784C2E1"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27</w:t>
            </w:r>
          </w:p>
        </w:tc>
        <w:tc>
          <w:tcPr>
            <w:tcW w:w="4103" w:type="pct"/>
            <w:tcBorders>
              <w:top w:val="nil"/>
              <w:left w:val="nil"/>
              <w:bottom w:val="single" w:sz="4" w:space="0" w:color="auto"/>
              <w:right w:val="single" w:sz="4" w:space="0" w:color="auto"/>
            </w:tcBorders>
            <w:vAlign w:val="center"/>
          </w:tcPr>
          <w:p w14:paraId="4B3514DE"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от УТ-37 до УТ-40 ул. Свободы</w:t>
            </w:r>
          </w:p>
        </w:tc>
        <w:tc>
          <w:tcPr>
            <w:tcW w:w="679" w:type="pct"/>
            <w:tcBorders>
              <w:top w:val="nil"/>
              <w:left w:val="nil"/>
              <w:bottom w:val="single" w:sz="4" w:space="0" w:color="auto"/>
              <w:right w:val="single" w:sz="4" w:space="0" w:color="auto"/>
            </w:tcBorders>
            <w:vAlign w:val="center"/>
          </w:tcPr>
          <w:p w14:paraId="30B3A048"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332A4A25"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3D748F16"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28</w:t>
            </w:r>
          </w:p>
        </w:tc>
        <w:tc>
          <w:tcPr>
            <w:tcW w:w="4103" w:type="pct"/>
            <w:tcBorders>
              <w:top w:val="nil"/>
              <w:left w:val="nil"/>
              <w:bottom w:val="single" w:sz="4" w:space="0" w:color="auto"/>
              <w:right w:val="single" w:sz="4" w:space="0" w:color="auto"/>
            </w:tcBorders>
            <w:vAlign w:val="center"/>
          </w:tcPr>
          <w:p w14:paraId="3BA21B4E" w14:textId="77777777" w:rsidR="003D07A8" w:rsidRPr="00AC6AC8" w:rsidRDefault="003D07A8" w:rsidP="00B94053">
            <w:pPr>
              <w:spacing w:line="240" w:lineRule="auto"/>
              <w:ind w:firstLine="0"/>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Рязанцево</w:t>
            </w:r>
          </w:p>
        </w:tc>
        <w:tc>
          <w:tcPr>
            <w:tcW w:w="679" w:type="pct"/>
            <w:tcBorders>
              <w:top w:val="nil"/>
              <w:left w:val="nil"/>
              <w:bottom w:val="single" w:sz="4" w:space="0" w:color="auto"/>
              <w:right w:val="single" w:sz="4" w:space="0" w:color="auto"/>
            </w:tcBorders>
            <w:vAlign w:val="center"/>
          </w:tcPr>
          <w:p w14:paraId="5F840AC5"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32CB9F8A"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786B3C56"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29</w:t>
            </w:r>
          </w:p>
        </w:tc>
        <w:tc>
          <w:tcPr>
            <w:tcW w:w="4103" w:type="pct"/>
            <w:tcBorders>
              <w:top w:val="nil"/>
              <w:left w:val="nil"/>
              <w:bottom w:val="single" w:sz="4" w:space="0" w:color="auto"/>
              <w:right w:val="single" w:sz="4" w:space="0" w:color="auto"/>
            </w:tcBorders>
            <w:vAlign w:val="center"/>
          </w:tcPr>
          <w:p w14:paraId="44F6B9B6" w14:textId="77777777" w:rsidR="003D07A8" w:rsidRPr="00AC6AC8" w:rsidRDefault="003D07A8" w:rsidP="00B94053">
            <w:pPr>
              <w:spacing w:line="240" w:lineRule="auto"/>
              <w:ind w:firstLine="0"/>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xml:space="preserve">. </w:t>
            </w:r>
            <w:proofErr w:type="spellStart"/>
            <w:r w:rsidRPr="006C0067">
              <w:rPr>
                <w:sz w:val="18"/>
                <w:szCs w:val="18"/>
              </w:rPr>
              <w:t>Кубринск</w:t>
            </w:r>
            <w:proofErr w:type="spellEnd"/>
          </w:p>
        </w:tc>
        <w:tc>
          <w:tcPr>
            <w:tcW w:w="679" w:type="pct"/>
            <w:tcBorders>
              <w:top w:val="nil"/>
              <w:left w:val="nil"/>
              <w:bottom w:val="single" w:sz="4" w:space="0" w:color="auto"/>
              <w:right w:val="single" w:sz="4" w:space="0" w:color="auto"/>
            </w:tcBorders>
            <w:vAlign w:val="center"/>
          </w:tcPr>
          <w:p w14:paraId="11A3AA53"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5109B370"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48B44A39"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30</w:t>
            </w:r>
          </w:p>
        </w:tc>
        <w:tc>
          <w:tcPr>
            <w:tcW w:w="4103" w:type="pct"/>
            <w:tcBorders>
              <w:top w:val="nil"/>
              <w:left w:val="nil"/>
              <w:bottom w:val="single" w:sz="4" w:space="0" w:color="auto"/>
              <w:right w:val="single" w:sz="4" w:space="0" w:color="auto"/>
            </w:tcBorders>
            <w:vAlign w:val="center"/>
          </w:tcPr>
          <w:p w14:paraId="4790456C" w14:textId="77777777" w:rsidR="003D07A8" w:rsidRPr="00AC6AC8" w:rsidRDefault="003D07A8" w:rsidP="00B94053">
            <w:pPr>
              <w:spacing w:line="240" w:lineRule="auto"/>
              <w:ind w:firstLine="0"/>
              <w:rPr>
                <w:sz w:val="18"/>
                <w:szCs w:val="20"/>
              </w:rPr>
            </w:pPr>
            <w:r w:rsidRPr="006C0067">
              <w:rPr>
                <w:sz w:val="18"/>
                <w:szCs w:val="18"/>
              </w:rPr>
              <w:t xml:space="preserve">Модернизация (капитальный ремонт) участков тепловых сетей </w:t>
            </w:r>
            <w:r>
              <w:rPr>
                <w:sz w:val="18"/>
                <w:szCs w:val="18"/>
              </w:rPr>
              <w:t>с</w:t>
            </w:r>
            <w:r w:rsidRPr="006C0067">
              <w:rPr>
                <w:sz w:val="18"/>
                <w:szCs w:val="18"/>
              </w:rPr>
              <w:t>. Новоселье</w:t>
            </w:r>
          </w:p>
        </w:tc>
        <w:tc>
          <w:tcPr>
            <w:tcW w:w="679" w:type="pct"/>
            <w:tcBorders>
              <w:top w:val="nil"/>
              <w:left w:val="nil"/>
              <w:bottom w:val="single" w:sz="4" w:space="0" w:color="auto"/>
              <w:right w:val="single" w:sz="4" w:space="0" w:color="auto"/>
            </w:tcBorders>
            <w:vAlign w:val="center"/>
          </w:tcPr>
          <w:p w14:paraId="6D939C88"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423A3D14"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7C35A301"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31</w:t>
            </w:r>
          </w:p>
        </w:tc>
        <w:tc>
          <w:tcPr>
            <w:tcW w:w="4103" w:type="pct"/>
            <w:tcBorders>
              <w:top w:val="nil"/>
              <w:left w:val="nil"/>
              <w:bottom w:val="single" w:sz="4" w:space="0" w:color="auto"/>
              <w:right w:val="single" w:sz="4" w:space="0" w:color="auto"/>
            </w:tcBorders>
            <w:vAlign w:val="center"/>
          </w:tcPr>
          <w:p w14:paraId="30BB5CF8"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Чкаловский микрорайон</w:t>
            </w:r>
          </w:p>
        </w:tc>
        <w:tc>
          <w:tcPr>
            <w:tcW w:w="679" w:type="pct"/>
            <w:tcBorders>
              <w:top w:val="nil"/>
              <w:left w:val="nil"/>
              <w:bottom w:val="single" w:sz="4" w:space="0" w:color="auto"/>
              <w:right w:val="single" w:sz="4" w:space="0" w:color="auto"/>
            </w:tcBorders>
            <w:vAlign w:val="center"/>
          </w:tcPr>
          <w:p w14:paraId="2CD69E54"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6BA2128"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4F45F212"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32</w:t>
            </w:r>
          </w:p>
        </w:tc>
        <w:tc>
          <w:tcPr>
            <w:tcW w:w="4103" w:type="pct"/>
            <w:tcBorders>
              <w:top w:val="nil"/>
              <w:left w:val="nil"/>
              <w:bottom w:val="single" w:sz="4" w:space="0" w:color="auto"/>
              <w:right w:val="single" w:sz="4" w:space="0" w:color="auto"/>
            </w:tcBorders>
            <w:vAlign w:val="center"/>
          </w:tcPr>
          <w:p w14:paraId="49647328" w14:textId="77777777" w:rsidR="003D07A8" w:rsidRPr="00AC6AC8" w:rsidRDefault="003D07A8" w:rsidP="00B94053">
            <w:pPr>
              <w:spacing w:line="240" w:lineRule="auto"/>
              <w:ind w:firstLine="0"/>
              <w:rPr>
                <w:sz w:val="18"/>
                <w:szCs w:val="20"/>
              </w:rPr>
            </w:pPr>
            <w:r w:rsidRPr="006C0067">
              <w:rPr>
                <w:sz w:val="18"/>
                <w:szCs w:val="18"/>
              </w:rPr>
              <w:t>Модернизация (капитальный ремонт) участков тепловых сетей от ТК-10Б до базы ЖКХ</w:t>
            </w:r>
          </w:p>
        </w:tc>
        <w:tc>
          <w:tcPr>
            <w:tcW w:w="679" w:type="pct"/>
            <w:tcBorders>
              <w:top w:val="nil"/>
              <w:left w:val="nil"/>
              <w:bottom w:val="single" w:sz="4" w:space="0" w:color="auto"/>
              <w:right w:val="single" w:sz="4" w:space="0" w:color="auto"/>
            </w:tcBorders>
            <w:vAlign w:val="center"/>
          </w:tcPr>
          <w:p w14:paraId="6E95CE05" w14:textId="77777777" w:rsidR="003D07A8" w:rsidRPr="00AC6AC8"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20C9152B"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7D96A689"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33</w:t>
            </w:r>
          </w:p>
        </w:tc>
        <w:tc>
          <w:tcPr>
            <w:tcW w:w="4103" w:type="pct"/>
            <w:tcBorders>
              <w:top w:val="single" w:sz="4" w:space="0" w:color="auto"/>
              <w:left w:val="nil"/>
              <w:bottom w:val="single" w:sz="4" w:space="0" w:color="auto"/>
              <w:right w:val="single" w:sz="4" w:space="0" w:color="auto"/>
            </w:tcBorders>
            <w:vAlign w:val="center"/>
          </w:tcPr>
          <w:p w14:paraId="177FE004"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п. Новое</w:t>
            </w:r>
          </w:p>
        </w:tc>
        <w:tc>
          <w:tcPr>
            <w:tcW w:w="679" w:type="pct"/>
            <w:tcBorders>
              <w:top w:val="single" w:sz="4" w:space="0" w:color="auto"/>
              <w:left w:val="nil"/>
              <w:bottom w:val="single" w:sz="4" w:space="0" w:color="auto"/>
              <w:right w:val="single" w:sz="4" w:space="0" w:color="auto"/>
            </w:tcBorders>
            <w:vAlign w:val="center"/>
          </w:tcPr>
          <w:p w14:paraId="4DE639A1"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A5FA477"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5D3DD5AE"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34</w:t>
            </w:r>
          </w:p>
        </w:tc>
        <w:tc>
          <w:tcPr>
            <w:tcW w:w="4103" w:type="pct"/>
            <w:tcBorders>
              <w:top w:val="single" w:sz="4" w:space="0" w:color="auto"/>
              <w:left w:val="nil"/>
              <w:bottom w:val="single" w:sz="4" w:space="0" w:color="auto"/>
              <w:right w:val="single" w:sz="4" w:space="0" w:color="auto"/>
            </w:tcBorders>
            <w:vAlign w:val="center"/>
          </w:tcPr>
          <w:p w14:paraId="283B63DB"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п. Дубки</w:t>
            </w:r>
          </w:p>
        </w:tc>
        <w:tc>
          <w:tcPr>
            <w:tcW w:w="679" w:type="pct"/>
            <w:tcBorders>
              <w:top w:val="single" w:sz="4" w:space="0" w:color="auto"/>
              <w:left w:val="nil"/>
              <w:bottom w:val="single" w:sz="4" w:space="0" w:color="auto"/>
              <w:right w:val="single" w:sz="4" w:space="0" w:color="auto"/>
            </w:tcBorders>
            <w:vAlign w:val="center"/>
          </w:tcPr>
          <w:p w14:paraId="5E1B12B0"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34F60F91"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62352818"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35</w:t>
            </w:r>
          </w:p>
        </w:tc>
        <w:tc>
          <w:tcPr>
            <w:tcW w:w="4103" w:type="pct"/>
            <w:tcBorders>
              <w:top w:val="single" w:sz="4" w:space="0" w:color="auto"/>
              <w:left w:val="nil"/>
              <w:bottom w:val="single" w:sz="4" w:space="0" w:color="auto"/>
              <w:right w:val="single" w:sz="4" w:space="0" w:color="auto"/>
            </w:tcBorders>
            <w:vAlign w:val="center"/>
          </w:tcPr>
          <w:p w14:paraId="2C5009C5"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д. Горки</w:t>
            </w:r>
          </w:p>
        </w:tc>
        <w:tc>
          <w:tcPr>
            <w:tcW w:w="679" w:type="pct"/>
            <w:tcBorders>
              <w:top w:val="single" w:sz="4" w:space="0" w:color="auto"/>
              <w:left w:val="nil"/>
              <w:bottom w:val="single" w:sz="4" w:space="0" w:color="auto"/>
              <w:right w:val="single" w:sz="4" w:space="0" w:color="auto"/>
            </w:tcBorders>
            <w:vAlign w:val="center"/>
          </w:tcPr>
          <w:p w14:paraId="3E5A2E5A"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5E36739C" w14:textId="77777777" w:rsidTr="003D07A8">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5EBFFB86"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36</w:t>
            </w:r>
          </w:p>
        </w:tc>
        <w:tc>
          <w:tcPr>
            <w:tcW w:w="4103" w:type="pct"/>
            <w:tcBorders>
              <w:top w:val="single" w:sz="4" w:space="0" w:color="auto"/>
              <w:left w:val="nil"/>
              <w:bottom w:val="single" w:sz="4" w:space="0" w:color="auto"/>
              <w:right w:val="single" w:sz="4" w:space="0" w:color="auto"/>
            </w:tcBorders>
            <w:vAlign w:val="center"/>
          </w:tcPr>
          <w:p w14:paraId="06213952"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с. Смоленское</w:t>
            </w:r>
          </w:p>
        </w:tc>
        <w:tc>
          <w:tcPr>
            <w:tcW w:w="679" w:type="pct"/>
            <w:tcBorders>
              <w:top w:val="single" w:sz="4" w:space="0" w:color="auto"/>
              <w:left w:val="nil"/>
              <w:bottom w:val="single" w:sz="4" w:space="0" w:color="auto"/>
              <w:right w:val="single" w:sz="4" w:space="0" w:color="auto"/>
            </w:tcBorders>
            <w:vAlign w:val="center"/>
          </w:tcPr>
          <w:p w14:paraId="7A76092D"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398F7D3D"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69FE1EA8"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37</w:t>
            </w:r>
          </w:p>
        </w:tc>
        <w:tc>
          <w:tcPr>
            <w:tcW w:w="4103" w:type="pct"/>
            <w:tcBorders>
              <w:top w:val="nil"/>
              <w:left w:val="nil"/>
              <w:bottom w:val="single" w:sz="4" w:space="0" w:color="auto"/>
              <w:right w:val="single" w:sz="4" w:space="0" w:color="auto"/>
            </w:tcBorders>
            <w:vAlign w:val="center"/>
          </w:tcPr>
          <w:p w14:paraId="54EAFDF4" w14:textId="77777777" w:rsidR="003D07A8" w:rsidRPr="006C0067" w:rsidRDefault="003D07A8" w:rsidP="00B94053">
            <w:pPr>
              <w:spacing w:line="240" w:lineRule="auto"/>
              <w:ind w:firstLine="0"/>
              <w:rPr>
                <w:sz w:val="18"/>
                <w:szCs w:val="18"/>
              </w:rPr>
            </w:pPr>
            <w:r>
              <w:rPr>
                <w:color w:val="000000"/>
                <w:sz w:val="18"/>
                <w:szCs w:val="18"/>
              </w:rPr>
              <w:t xml:space="preserve">Модернизация (капитальный ремонт) участков тепловых сетей с. </w:t>
            </w:r>
            <w:proofErr w:type="spellStart"/>
            <w:r>
              <w:rPr>
                <w:color w:val="000000"/>
                <w:sz w:val="18"/>
                <w:szCs w:val="18"/>
              </w:rPr>
              <w:t>Бектышево</w:t>
            </w:r>
            <w:proofErr w:type="spellEnd"/>
          </w:p>
        </w:tc>
        <w:tc>
          <w:tcPr>
            <w:tcW w:w="679" w:type="pct"/>
            <w:tcBorders>
              <w:top w:val="nil"/>
              <w:left w:val="nil"/>
              <w:bottom w:val="single" w:sz="4" w:space="0" w:color="auto"/>
              <w:right w:val="single" w:sz="4" w:space="0" w:color="auto"/>
            </w:tcBorders>
            <w:vAlign w:val="center"/>
          </w:tcPr>
          <w:p w14:paraId="540D39E3"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0B824107"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50C46F2A"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38</w:t>
            </w:r>
          </w:p>
        </w:tc>
        <w:tc>
          <w:tcPr>
            <w:tcW w:w="4103" w:type="pct"/>
            <w:tcBorders>
              <w:top w:val="nil"/>
              <w:left w:val="nil"/>
              <w:bottom w:val="single" w:sz="4" w:space="0" w:color="auto"/>
              <w:right w:val="single" w:sz="4" w:space="0" w:color="auto"/>
            </w:tcBorders>
            <w:vAlign w:val="center"/>
          </w:tcPr>
          <w:p w14:paraId="1AE98E94"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с. Дубровицы</w:t>
            </w:r>
          </w:p>
        </w:tc>
        <w:tc>
          <w:tcPr>
            <w:tcW w:w="679" w:type="pct"/>
            <w:tcBorders>
              <w:top w:val="nil"/>
              <w:left w:val="nil"/>
              <w:bottom w:val="single" w:sz="4" w:space="0" w:color="auto"/>
              <w:right w:val="single" w:sz="4" w:space="0" w:color="auto"/>
            </w:tcBorders>
            <w:vAlign w:val="center"/>
          </w:tcPr>
          <w:p w14:paraId="345DCCCF"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48C9C448"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1F056364"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39</w:t>
            </w:r>
          </w:p>
        </w:tc>
        <w:tc>
          <w:tcPr>
            <w:tcW w:w="4103" w:type="pct"/>
            <w:tcBorders>
              <w:top w:val="nil"/>
              <w:left w:val="nil"/>
              <w:bottom w:val="single" w:sz="4" w:space="0" w:color="auto"/>
              <w:right w:val="single" w:sz="4" w:space="0" w:color="auto"/>
            </w:tcBorders>
            <w:vAlign w:val="center"/>
          </w:tcPr>
          <w:p w14:paraId="2CC2AF7F" w14:textId="77777777" w:rsidR="003D07A8" w:rsidRPr="006C0067" w:rsidRDefault="003D07A8" w:rsidP="00B94053">
            <w:pPr>
              <w:spacing w:line="240" w:lineRule="auto"/>
              <w:ind w:firstLine="0"/>
              <w:rPr>
                <w:sz w:val="18"/>
                <w:szCs w:val="18"/>
              </w:rPr>
            </w:pPr>
            <w:r>
              <w:rPr>
                <w:color w:val="000000"/>
                <w:sz w:val="18"/>
                <w:szCs w:val="18"/>
              </w:rPr>
              <w:t xml:space="preserve">Модернизация (капитальный ремонт) участков тепловых сетей с. </w:t>
            </w:r>
            <w:proofErr w:type="spellStart"/>
            <w:r>
              <w:rPr>
                <w:color w:val="000000"/>
                <w:sz w:val="18"/>
                <w:szCs w:val="18"/>
              </w:rPr>
              <w:t>Ефимьево</w:t>
            </w:r>
            <w:proofErr w:type="spellEnd"/>
          </w:p>
        </w:tc>
        <w:tc>
          <w:tcPr>
            <w:tcW w:w="679" w:type="pct"/>
            <w:tcBorders>
              <w:top w:val="nil"/>
              <w:left w:val="nil"/>
              <w:bottom w:val="single" w:sz="4" w:space="0" w:color="auto"/>
              <w:right w:val="single" w:sz="4" w:space="0" w:color="auto"/>
            </w:tcBorders>
            <w:vAlign w:val="center"/>
          </w:tcPr>
          <w:p w14:paraId="0DFCF5AF"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7F4EC1A1"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7F7BC961"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40</w:t>
            </w:r>
          </w:p>
        </w:tc>
        <w:tc>
          <w:tcPr>
            <w:tcW w:w="4103" w:type="pct"/>
            <w:tcBorders>
              <w:top w:val="nil"/>
              <w:left w:val="nil"/>
              <w:bottom w:val="single" w:sz="4" w:space="0" w:color="auto"/>
              <w:right w:val="single" w:sz="4" w:space="0" w:color="auto"/>
            </w:tcBorders>
            <w:vAlign w:val="center"/>
          </w:tcPr>
          <w:p w14:paraId="4AE99C87"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с. Купанское</w:t>
            </w:r>
          </w:p>
        </w:tc>
        <w:tc>
          <w:tcPr>
            <w:tcW w:w="679" w:type="pct"/>
            <w:tcBorders>
              <w:top w:val="nil"/>
              <w:left w:val="nil"/>
              <w:bottom w:val="single" w:sz="4" w:space="0" w:color="auto"/>
              <w:right w:val="single" w:sz="4" w:space="0" w:color="auto"/>
            </w:tcBorders>
            <w:vAlign w:val="center"/>
          </w:tcPr>
          <w:p w14:paraId="41614944"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63B0626D"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0B67281D"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41</w:t>
            </w:r>
          </w:p>
        </w:tc>
        <w:tc>
          <w:tcPr>
            <w:tcW w:w="4103" w:type="pct"/>
            <w:tcBorders>
              <w:top w:val="nil"/>
              <w:left w:val="nil"/>
              <w:bottom w:val="single" w:sz="4" w:space="0" w:color="auto"/>
              <w:right w:val="single" w:sz="4" w:space="0" w:color="auto"/>
            </w:tcBorders>
            <w:vAlign w:val="center"/>
          </w:tcPr>
          <w:p w14:paraId="0F7AA64C"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с. Нагорье</w:t>
            </w:r>
          </w:p>
        </w:tc>
        <w:tc>
          <w:tcPr>
            <w:tcW w:w="679" w:type="pct"/>
            <w:tcBorders>
              <w:top w:val="nil"/>
              <w:left w:val="nil"/>
              <w:bottom w:val="single" w:sz="4" w:space="0" w:color="auto"/>
              <w:right w:val="single" w:sz="4" w:space="0" w:color="auto"/>
            </w:tcBorders>
            <w:vAlign w:val="center"/>
          </w:tcPr>
          <w:p w14:paraId="3024800E"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043EABC2"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00BCE744"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42</w:t>
            </w:r>
          </w:p>
        </w:tc>
        <w:tc>
          <w:tcPr>
            <w:tcW w:w="4103" w:type="pct"/>
            <w:tcBorders>
              <w:top w:val="nil"/>
              <w:left w:val="nil"/>
              <w:bottom w:val="single" w:sz="4" w:space="0" w:color="auto"/>
              <w:right w:val="single" w:sz="4" w:space="0" w:color="auto"/>
            </w:tcBorders>
            <w:vAlign w:val="center"/>
          </w:tcPr>
          <w:p w14:paraId="6A00C2E3"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ул. Озерная, Комсомольская</w:t>
            </w:r>
          </w:p>
        </w:tc>
        <w:tc>
          <w:tcPr>
            <w:tcW w:w="679" w:type="pct"/>
            <w:tcBorders>
              <w:top w:val="nil"/>
              <w:left w:val="nil"/>
              <w:bottom w:val="single" w:sz="4" w:space="0" w:color="auto"/>
              <w:right w:val="single" w:sz="4" w:space="0" w:color="auto"/>
            </w:tcBorders>
            <w:vAlign w:val="center"/>
          </w:tcPr>
          <w:p w14:paraId="74244615"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3FC77287"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734FE3AD"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43</w:t>
            </w:r>
          </w:p>
        </w:tc>
        <w:tc>
          <w:tcPr>
            <w:tcW w:w="4103" w:type="pct"/>
            <w:tcBorders>
              <w:top w:val="nil"/>
              <w:left w:val="nil"/>
              <w:bottom w:val="single" w:sz="4" w:space="0" w:color="auto"/>
              <w:right w:val="single" w:sz="4" w:space="0" w:color="auto"/>
            </w:tcBorders>
            <w:vAlign w:val="center"/>
          </w:tcPr>
          <w:p w14:paraId="5ADE5882"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ул. Б. Протечная</w:t>
            </w:r>
          </w:p>
        </w:tc>
        <w:tc>
          <w:tcPr>
            <w:tcW w:w="679" w:type="pct"/>
            <w:tcBorders>
              <w:top w:val="nil"/>
              <w:left w:val="nil"/>
              <w:bottom w:val="single" w:sz="4" w:space="0" w:color="auto"/>
              <w:right w:val="single" w:sz="4" w:space="0" w:color="auto"/>
            </w:tcBorders>
            <w:vAlign w:val="center"/>
          </w:tcPr>
          <w:p w14:paraId="10CFF9C4"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6D4934B4"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61816FAB"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44</w:t>
            </w:r>
          </w:p>
        </w:tc>
        <w:tc>
          <w:tcPr>
            <w:tcW w:w="4103" w:type="pct"/>
            <w:tcBorders>
              <w:top w:val="nil"/>
              <w:left w:val="nil"/>
              <w:bottom w:val="single" w:sz="4" w:space="0" w:color="auto"/>
              <w:right w:val="single" w:sz="4" w:space="0" w:color="auto"/>
            </w:tcBorders>
            <w:vAlign w:val="center"/>
          </w:tcPr>
          <w:p w14:paraId="3DA5F007"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поселок Химик</w:t>
            </w:r>
          </w:p>
        </w:tc>
        <w:tc>
          <w:tcPr>
            <w:tcW w:w="679" w:type="pct"/>
            <w:tcBorders>
              <w:top w:val="nil"/>
              <w:left w:val="nil"/>
              <w:bottom w:val="single" w:sz="4" w:space="0" w:color="auto"/>
              <w:right w:val="single" w:sz="4" w:space="0" w:color="auto"/>
            </w:tcBorders>
            <w:vAlign w:val="center"/>
          </w:tcPr>
          <w:p w14:paraId="71F15639"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02212507"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2C77C757"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45</w:t>
            </w:r>
          </w:p>
        </w:tc>
        <w:tc>
          <w:tcPr>
            <w:tcW w:w="4103" w:type="pct"/>
            <w:tcBorders>
              <w:top w:val="nil"/>
              <w:left w:val="nil"/>
              <w:bottom w:val="single" w:sz="4" w:space="0" w:color="auto"/>
              <w:right w:val="single" w:sz="4" w:space="0" w:color="auto"/>
            </w:tcBorders>
            <w:vAlign w:val="center"/>
          </w:tcPr>
          <w:p w14:paraId="0A272874" w14:textId="77777777" w:rsidR="003D07A8" w:rsidRPr="006C0067" w:rsidRDefault="003D07A8" w:rsidP="00B94053">
            <w:pPr>
              <w:spacing w:line="240" w:lineRule="auto"/>
              <w:ind w:firstLine="0"/>
              <w:rPr>
                <w:sz w:val="18"/>
                <w:szCs w:val="18"/>
              </w:rPr>
            </w:pPr>
            <w:r>
              <w:rPr>
                <w:color w:val="000000"/>
                <w:sz w:val="18"/>
                <w:szCs w:val="18"/>
              </w:rPr>
              <w:t xml:space="preserve">Модернизация (капитальный ремонт) участков тепловых село </w:t>
            </w:r>
            <w:proofErr w:type="spellStart"/>
            <w:r>
              <w:rPr>
                <w:color w:val="000000"/>
                <w:sz w:val="18"/>
                <w:szCs w:val="18"/>
              </w:rPr>
              <w:t>Б.Брембола</w:t>
            </w:r>
            <w:proofErr w:type="spellEnd"/>
            <w:r>
              <w:rPr>
                <w:color w:val="000000"/>
                <w:sz w:val="18"/>
                <w:szCs w:val="18"/>
              </w:rPr>
              <w:t xml:space="preserve"> от АДС ЖКХ</w:t>
            </w:r>
          </w:p>
        </w:tc>
        <w:tc>
          <w:tcPr>
            <w:tcW w:w="679" w:type="pct"/>
            <w:tcBorders>
              <w:top w:val="nil"/>
              <w:left w:val="nil"/>
              <w:bottom w:val="single" w:sz="4" w:space="0" w:color="auto"/>
              <w:right w:val="single" w:sz="4" w:space="0" w:color="auto"/>
            </w:tcBorders>
            <w:vAlign w:val="center"/>
          </w:tcPr>
          <w:p w14:paraId="52FDCA3F"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5E6A6C8C"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4C9620FC"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46</w:t>
            </w:r>
          </w:p>
        </w:tc>
        <w:tc>
          <w:tcPr>
            <w:tcW w:w="4103" w:type="pct"/>
            <w:tcBorders>
              <w:top w:val="nil"/>
              <w:left w:val="nil"/>
              <w:bottom w:val="single" w:sz="4" w:space="0" w:color="auto"/>
              <w:right w:val="single" w:sz="4" w:space="0" w:color="auto"/>
            </w:tcBorders>
            <w:vAlign w:val="center"/>
          </w:tcPr>
          <w:p w14:paraId="367C3A2B"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квартальных участков и тепловых сетей ул. Ростовская, пер. Красный</w:t>
            </w:r>
          </w:p>
        </w:tc>
        <w:tc>
          <w:tcPr>
            <w:tcW w:w="679" w:type="pct"/>
            <w:tcBorders>
              <w:top w:val="nil"/>
              <w:left w:val="nil"/>
              <w:bottom w:val="single" w:sz="4" w:space="0" w:color="auto"/>
              <w:right w:val="single" w:sz="4" w:space="0" w:color="auto"/>
            </w:tcBorders>
            <w:vAlign w:val="center"/>
          </w:tcPr>
          <w:p w14:paraId="15D542E8"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05A26B26"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33D32741"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47</w:t>
            </w:r>
          </w:p>
        </w:tc>
        <w:tc>
          <w:tcPr>
            <w:tcW w:w="4103" w:type="pct"/>
            <w:tcBorders>
              <w:top w:val="nil"/>
              <w:left w:val="nil"/>
              <w:bottom w:val="single" w:sz="4" w:space="0" w:color="auto"/>
              <w:right w:val="single" w:sz="4" w:space="0" w:color="auto"/>
            </w:tcBorders>
            <w:vAlign w:val="center"/>
          </w:tcPr>
          <w:p w14:paraId="4695ADC6"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ул. Пушкина</w:t>
            </w:r>
          </w:p>
        </w:tc>
        <w:tc>
          <w:tcPr>
            <w:tcW w:w="679" w:type="pct"/>
            <w:tcBorders>
              <w:top w:val="nil"/>
              <w:left w:val="nil"/>
              <w:bottom w:val="single" w:sz="4" w:space="0" w:color="auto"/>
              <w:right w:val="single" w:sz="4" w:space="0" w:color="auto"/>
            </w:tcBorders>
            <w:vAlign w:val="center"/>
          </w:tcPr>
          <w:p w14:paraId="44EF696E"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24365BA1"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42F55584"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48</w:t>
            </w:r>
          </w:p>
        </w:tc>
        <w:tc>
          <w:tcPr>
            <w:tcW w:w="4103" w:type="pct"/>
            <w:tcBorders>
              <w:top w:val="nil"/>
              <w:left w:val="nil"/>
              <w:bottom w:val="single" w:sz="4" w:space="0" w:color="auto"/>
              <w:right w:val="single" w:sz="4" w:space="0" w:color="auto"/>
            </w:tcBorders>
            <w:vAlign w:val="center"/>
          </w:tcPr>
          <w:p w14:paraId="58DE7215"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4 микрорайона</w:t>
            </w:r>
          </w:p>
        </w:tc>
        <w:tc>
          <w:tcPr>
            <w:tcW w:w="679" w:type="pct"/>
            <w:tcBorders>
              <w:top w:val="nil"/>
              <w:left w:val="nil"/>
              <w:bottom w:val="single" w:sz="4" w:space="0" w:color="auto"/>
              <w:right w:val="single" w:sz="4" w:space="0" w:color="auto"/>
            </w:tcBorders>
            <w:vAlign w:val="center"/>
          </w:tcPr>
          <w:p w14:paraId="35612825"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8B76BE0"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5465EB5B"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49</w:t>
            </w:r>
          </w:p>
        </w:tc>
        <w:tc>
          <w:tcPr>
            <w:tcW w:w="4103" w:type="pct"/>
            <w:tcBorders>
              <w:top w:val="nil"/>
              <w:left w:val="nil"/>
              <w:bottom w:val="single" w:sz="4" w:space="0" w:color="auto"/>
              <w:right w:val="single" w:sz="4" w:space="0" w:color="auto"/>
            </w:tcBorders>
            <w:vAlign w:val="center"/>
          </w:tcPr>
          <w:p w14:paraId="6502E0EA"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Комсомольская площадь</w:t>
            </w:r>
          </w:p>
        </w:tc>
        <w:tc>
          <w:tcPr>
            <w:tcW w:w="679" w:type="pct"/>
            <w:tcBorders>
              <w:top w:val="nil"/>
              <w:left w:val="nil"/>
              <w:bottom w:val="single" w:sz="4" w:space="0" w:color="auto"/>
              <w:right w:val="single" w:sz="4" w:space="0" w:color="auto"/>
            </w:tcBorders>
            <w:vAlign w:val="center"/>
          </w:tcPr>
          <w:p w14:paraId="79FBBD31"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B9CAB51"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4FB226C6"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50</w:t>
            </w:r>
          </w:p>
        </w:tc>
        <w:tc>
          <w:tcPr>
            <w:tcW w:w="4103" w:type="pct"/>
            <w:tcBorders>
              <w:top w:val="nil"/>
              <w:left w:val="nil"/>
              <w:bottom w:val="single" w:sz="4" w:space="0" w:color="auto"/>
              <w:right w:val="single" w:sz="4" w:space="0" w:color="auto"/>
            </w:tcBorders>
            <w:vAlign w:val="center"/>
          </w:tcPr>
          <w:p w14:paraId="00864ED4"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от жилых домов ИПС</w:t>
            </w:r>
          </w:p>
        </w:tc>
        <w:tc>
          <w:tcPr>
            <w:tcW w:w="679" w:type="pct"/>
            <w:tcBorders>
              <w:top w:val="nil"/>
              <w:left w:val="nil"/>
              <w:bottom w:val="single" w:sz="4" w:space="0" w:color="auto"/>
              <w:right w:val="single" w:sz="4" w:space="0" w:color="auto"/>
            </w:tcBorders>
            <w:vAlign w:val="center"/>
          </w:tcPr>
          <w:p w14:paraId="39133B64"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1C08818E" w14:textId="77777777" w:rsidTr="003D07A8">
        <w:trPr>
          <w:trHeight w:val="20"/>
        </w:trPr>
        <w:tc>
          <w:tcPr>
            <w:tcW w:w="219" w:type="pct"/>
            <w:tcBorders>
              <w:top w:val="nil"/>
              <w:left w:val="single" w:sz="4" w:space="0" w:color="auto"/>
              <w:bottom w:val="single" w:sz="4" w:space="0" w:color="auto"/>
              <w:right w:val="single" w:sz="4" w:space="0" w:color="auto"/>
            </w:tcBorders>
            <w:vAlign w:val="center"/>
          </w:tcPr>
          <w:p w14:paraId="6464FA18"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51</w:t>
            </w:r>
          </w:p>
        </w:tc>
        <w:tc>
          <w:tcPr>
            <w:tcW w:w="4103" w:type="pct"/>
            <w:tcBorders>
              <w:top w:val="nil"/>
              <w:left w:val="nil"/>
              <w:bottom w:val="single" w:sz="4" w:space="0" w:color="auto"/>
              <w:right w:val="single" w:sz="4" w:space="0" w:color="auto"/>
            </w:tcBorders>
            <w:vAlign w:val="center"/>
          </w:tcPr>
          <w:p w14:paraId="10DB695A"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ул. Свободы 28 до ж/д ул. Свободы 22, 22а</w:t>
            </w:r>
          </w:p>
        </w:tc>
        <w:tc>
          <w:tcPr>
            <w:tcW w:w="679" w:type="pct"/>
            <w:tcBorders>
              <w:top w:val="nil"/>
              <w:left w:val="nil"/>
              <w:bottom w:val="single" w:sz="4" w:space="0" w:color="auto"/>
              <w:right w:val="single" w:sz="4" w:space="0" w:color="auto"/>
            </w:tcBorders>
            <w:vAlign w:val="center"/>
          </w:tcPr>
          <w:p w14:paraId="13C9E2A0"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3D07A8" w:rsidRPr="00AC6AC8" w14:paraId="6CA8A268" w14:textId="77777777" w:rsidTr="00414E0C">
        <w:trPr>
          <w:trHeight w:val="20"/>
        </w:trPr>
        <w:tc>
          <w:tcPr>
            <w:tcW w:w="219" w:type="pct"/>
            <w:tcBorders>
              <w:top w:val="nil"/>
              <w:left w:val="single" w:sz="4" w:space="0" w:color="auto"/>
              <w:bottom w:val="single" w:sz="4" w:space="0" w:color="auto"/>
              <w:right w:val="single" w:sz="4" w:space="0" w:color="auto"/>
            </w:tcBorders>
            <w:vAlign w:val="center"/>
          </w:tcPr>
          <w:p w14:paraId="0D5ED37F" w14:textId="77777777" w:rsidR="003D07A8" w:rsidRDefault="003D07A8" w:rsidP="00B94053">
            <w:pPr>
              <w:spacing w:line="240" w:lineRule="auto"/>
              <w:ind w:firstLine="0"/>
              <w:jc w:val="center"/>
              <w:rPr>
                <w:rFonts w:eastAsia="Times New Roman" w:cs="Times New Roman"/>
                <w:color w:val="000000"/>
                <w:sz w:val="18"/>
                <w:szCs w:val="20"/>
                <w:lang w:eastAsia="ru-RU"/>
              </w:rPr>
            </w:pPr>
            <w:r>
              <w:rPr>
                <w:rFonts w:eastAsia="Times New Roman" w:cs="Times New Roman"/>
                <w:color w:val="000000"/>
                <w:sz w:val="18"/>
                <w:szCs w:val="20"/>
                <w:lang w:eastAsia="ru-RU"/>
              </w:rPr>
              <w:t>52</w:t>
            </w:r>
          </w:p>
        </w:tc>
        <w:tc>
          <w:tcPr>
            <w:tcW w:w="4103" w:type="pct"/>
            <w:tcBorders>
              <w:top w:val="nil"/>
              <w:left w:val="nil"/>
              <w:bottom w:val="single" w:sz="4" w:space="0" w:color="auto"/>
              <w:right w:val="single" w:sz="4" w:space="0" w:color="auto"/>
            </w:tcBorders>
            <w:vAlign w:val="center"/>
          </w:tcPr>
          <w:p w14:paraId="09E45760" w14:textId="77777777" w:rsidR="003D07A8" w:rsidRPr="006C0067" w:rsidRDefault="003D07A8" w:rsidP="00B94053">
            <w:pPr>
              <w:spacing w:line="240" w:lineRule="auto"/>
              <w:ind w:firstLine="0"/>
              <w:rPr>
                <w:sz w:val="18"/>
                <w:szCs w:val="18"/>
              </w:rPr>
            </w:pPr>
            <w:r>
              <w:rPr>
                <w:color w:val="000000"/>
                <w:sz w:val="18"/>
                <w:szCs w:val="18"/>
              </w:rPr>
              <w:t>Модернизация (капитальный ремонт) участков тепловых сетей от ЦТП Бани</w:t>
            </w:r>
          </w:p>
        </w:tc>
        <w:tc>
          <w:tcPr>
            <w:tcW w:w="679" w:type="pct"/>
            <w:tcBorders>
              <w:top w:val="nil"/>
              <w:left w:val="nil"/>
              <w:bottom w:val="single" w:sz="4" w:space="0" w:color="auto"/>
              <w:right w:val="single" w:sz="4" w:space="0" w:color="auto"/>
            </w:tcBorders>
            <w:vAlign w:val="center"/>
          </w:tcPr>
          <w:p w14:paraId="0F57CA87" w14:textId="77777777" w:rsidR="003D07A8" w:rsidRPr="00B25A0A" w:rsidRDefault="003D07A8" w:rsidP="00B94053">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2025-2027</w:t>
            </w:r>
          </w:p>
        </w:tc>
      </w:tr>
      <w:tr w:rsidR="00414E0C" w:rsidRPr="00AC6AC8" w14:paraId="0A4291C5"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1E1211E7" w14:textId="2CCCC203"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53</w:t>
            </w:r>
          </w:p>
        </w:tc>
        <w:tc>
          <w:tcPr>
            <w:tcW w:w="4103" w:type="pct"/>
            <w:tcBorders>
              <w:top w:val="single" w:sz="4" w:space="0" w:color="auto"/>
              <w:left w:val="nil"/>
              <w:bottom w:val="single" w:sz="4" w:space="0" w:color="auto"/>
              <w:right w:val="single" w:sz="4" w:space="0" w:color="auto"/>
            </w:tcBorders>
            <w:vAlign w:val="center"/>
          </w:tcPr>
          <w:p w14:paraId="36459C24" w14:textId="463BABCE" w:rsidR="00414E0C" w:rsidRDefault="00414E0C" w:rsidP="00414E0C">
            <w:pPr>
              <w:spacing w:line="240" w:lineRule="auto"/>
              <w:ind w:firstLine="0"/>
              <w:rPr>
                <w:color w:val="000000"/>
                <w:sz w:val="18"/>
                <w:szCs w:val="18"/>
              </w:rPr>
            </w:pPr>
            <w:r>
              <w:rPr>
                <w:color w:val="000000"/>
                <w:sz w:val="18"/>
                <w:szCs w:val="20"/>
              </w:rPr>
              <w:t>Капитальный ремонт участков тепловых сетей ТМ-2 ООО «Водолей»</w:t>
            </w:r>
          </w:p>
        </w:tc>
        <w:tc>
          <w:tcPr>
            <w:tcW w:w="679" w:type="pct"/>
            <w:tcBorders>
              <w:top w:val="single" w:sz="4" w:space="0" w:color="auto"/>
              <w:left w:val="nil"/>
              <w:bottom w:val="single" w:sz="4" w:space="0" w:color="auto"/>
              <w:right w:val="single" w:sz="4" w:space="0" w:color="auto"/>
            </w:tcBorders>
            <w:vAlign w:val="center"/>
          </w:tcPr>
          <w:p w14:paraId="2783E706" w14:textId="18580E6E"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r w:rsidR="00414E0C" w:rsidRPr="00AC6AC8" w14:paraId="74F56D6D"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36DEFC12" w14:textId="7A3AD8F2"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54</w:t>
            </w:r>
          </w:p>
        </w:tc>
        <w:tc>
          <w:tcPr>
            <w:tcW w:w="4103" w:type="pct"/>
            <w:tcBorders>
              <w:top w:val="single" w:sz="4" w:space="0" w:color="auto"/>
              <w:left w:val="nil"/>
              <w:bottom w:val="single" w:sz="4" w:space="0" w:color="auto"/>
              <w:right w:val="single" w:sz="4" w:space="0" w:color="auto"/>
            </w:tcBorders>
            <w:vAlign w:val="center"/>
          </w:tcPr>
          <w:p w14:paraId="23791FA6" w14:textId="3EA1B752" w:rsidR="00414E0C" w:rsidRDefault="00414E0C" w:rsidP="00414E0C">
            <w:pPr>
              <w:spacing w:line="240" w:lineRule="auto"/>
              <w:ind w:firstLine="0"/>
              <w:rPr>
                <w:color w:val="000000"/>
                <w:sz w:val="18"/>
                <w:szCs w:val="18"/>
              </w:rPr>
            </w:pPr>
            <w:r>
              <w:rPr>
                <w:color w:val="000000"/>
                <w:sz w:val="18"/>
                <w:szCs w:val="20"/>
              </w:rPr>
              <w:t>Капитальный ремонт участков тепловых сетей ТМ-2 ООО «Водолей»</w:t>
            </w:r>
          </w:p>
        </w:tc>
        <w:tc>
          <w:tcPr>
            <w:tcW w:w="679" w:type="pct"/>
            <w:tcBorders>
              <w:top w:val="single" w:sz="4" w:space="0" w:color="auto"/>
              <w:left w:val="nil"/>
              <w:bottom w:val="single" w:sz="4" w:space="0" w:color="auto"/>
              <w:right w:val="single" w:sz="4" w:space="0" w:color="auto"/>
            </w:tcBorders>
            <w:vAlign w:val="center"/>
          </w:tcPr>
          <w:p w14:paraId="78BFE65D" w14:textId="3F6A0AD9"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r w:rsidR="00414E0C" w:rsidRPr="00AC6AC8" w14:paraId="14961300"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0673E151" w14:textId="5D02A4EC"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55</w:t>
            </w:r>
          </w:p>
        </w:tc>
        <w:tc>
          <w:tcPr>
            <w:tcW w:w="4103" w:type="pct"/>
            <w:tcBorders>
              <w:top w:val="single" w:sz="4" w:space="0" w:color="auto"/>
              <w:left w:val="nil"/>
              <w:bottom w:val="single" w:sz="4" w:space="0" w:color="auto"/>
              <w:right w:val="single" w:sz="4" w:space="0" w:color="auto"/>
            </w:tcBorders>
            <w:vAlign w:val="center"/>
          </w:tcPr>
          <w:p w14:paraId="26979780" w14:textId="497DCD4C" w:rsidR="00414E0C" w:rsidRDefault="00414E0C" w:rsidP="00414E0C">
            <w:pPr>
              <w:spacing w:line="240" w:lineRule="auto"/>
              <w:ind w:firstLine="0"/>
              <w:rPr>
                <w:color w:val="000000"/>
                <w:sz w:val="18"/>
                <w:szCs w:val="18"/>
              </w:rPr>
            </w:pPr>
            <w:r>
              <w:rPr>
                <w:color w:val="000000"/>
                <w:sz w:val="18"/>
                <w:szCs w:val="20"/>
              </w:rPr>
              <w:t>Капитальный ремонт участков тепловых сетей ТМ-2 ООО «Водолей»</w:t>
            </w:r>
          </w:p>
        </w:tc>
        <w:tc>
          <w:tcPr>
            <w:tcW w:w="679" w:type="pct"/>
            <w:tcBorders>
              <w:top w:val="single" w:sz="4" w:space="0" w:color="auto"/>
              <w:left w:val="nil"/>
              <w:bottom w:val="single" w:sz="4" w:space="0" w:color="auto"/>
              <w:right w:val="single" w:sz="4" w:space="0" w:color="auto"/>
            </w:tcBorders>
            <w:vAlign w:val="center"/>
          </w:tcPr>
          <w:p w14:paraId="209BD062" w14:textId="622F0E62"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r w:rsidR="00414E0C" w:rsidRPr="00AC6AC8" w14:paraId="17B3315F"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5C63A0D8" w14:textId="7A39B519"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56</w:t>
            </w:r>
          </w:p>
        </w:tc>
        <w:tc>
          <w:tcPr>
            <w:tcW w:w="4103" w:type="pct"/>
            <w:tcBorders>
              <w:top w:val="single" w:sz="4" w:space="0" w:color="auto"/>
              <w:left w:val="nil"/>
              <w:bottom w:val="single" w:sz="4" w:space="0" w:color="auto"/>
              <w:right w:val="single" w:sz="4" w:space="0" w:color="auto"/>
            </w:tcBorders>
            <w:vAlign w:val="center"/>
          </w:tcPr>
          <w:p w14:paraId="751E60FF" w14:textId="12E56DC8" w:rsidR="00414E0C" w:rsidRDefault="00414E0C" w:rsidP="00414E0C">
            <w:pPr>
              <w:spacing w:line="240" w:lineRule="auto"/>
              <w:ind w:firstLine="0"/>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297C115F" w14:textId="4247A07D"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r w:rsidR="00414E0C" w:rsidRPr="00AC6AC8" w14:paraId="6B3D989D"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5079C468" w14:textId="06B14224"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57</w:t>
            </w:r>
          </w:p>
        </w:tc>
        <w:tc>
          <w:tcPr>
            <w:tcW w:w="4103" w:type="pct"/>
            <w:tcBorders>
              <w:top w:val="single" w:sz="4" w:space="0" w:color="auto"/>
              <w:left w:val="nil"/>
              <w:bottom w:val="single" w:sz="4" w:space="0" w:color="auto"/>
              <w:right w:val="single" w:sz="4" w:space="0" w:color="auto"/>
            </w:tcBorders>
            <w:vAlign w:val="center"/>
          </w:tcPr>
          <w:p w14:paraId="6A709AC7" w14:textId="59430032" w:rsidR="00414E0C" w:rsidRDefault="00414E0C" w:rsidP="00414E0C">
            <w:pPr>
              <w:spacing w:line="240" w:lineRule="auto"/>
              <w:ind w:firstLine="0"/>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7CEEABB1" w14:textId="50E4C1E9"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r w:rsidR="00414E0C" w:rsidRPr="00AC6AC8" w14:paraId="01615ACB"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3514ADDB" w14:textId="7A6B62F0"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58</w:t>
            </w:r>
          </w:p>
        </w:tc>
        <w:tc>
          <w:tcPr>
            <w:tcW w:w="4103" w:type="pct"/>
            <w:tcBorders>
              <w:top w:val="single" w:sz="4" w:space="0" w:color="auto"/>
              <w:left w:val="nil"/>
              <w:bottom w:val="single" w:sz="4" w:space="0" w:color="auto"/>
              <w:right w:val="single" w:sz="4" w:space="0" w:color="auto"/>
            </w:tcBorders>
            <w:vAlign w:val="center"/>
          </w:tcPr>
          <w:p w14:paraId="755E76E8" w14:textId="04BF9D28" w:rsidR="00414E0C" w:rsidRDefault="00414E0C" w:rsidP="00414E0C">
            <w:pPr>
              <w:spacing w:line="240" w:lineRule="auto"/>
              <w:ind w:firstLine="0"/>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4404A601" w14:textId="72EFF410"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r w:rsidR="00414E0C" w:rsidRPr="00AC6AC8" w14:paraId="0302A555"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0EE4DCD7" w14:textId="45FCC6B2"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59</w:t>
            </w:r>
          </w:p>
        </w:tc>
        <w:tc>
          <w:tcPr>
            <w:tcW w:w="4103" w:type="pct"/>
            <w:tcBorders>
              <w:top w:val="single" w:sz="4" w:space="0" w:color="auto"/>
              <w:left w:val="nil"/>
              <w:bottom w:val="single" w:sz="4" w:space="0" w:color="auto"/>
              <w:right w:val="single" w:sz="4" w:space="0" w:color="auto"/>
            </w:tcBorders>
            <w:vAlign w:val="center"/>
          </w:tcPr>
          <w:p w14:paraId="7CF8D555" w14:textId="0D5F793A" w:rsidR="00414E0C" w:rsidRDefault="00414E0C" w:rsidP="00414E0C">
            <w:pPr>
              <w:spacing w:line="240" w:lineRule="auto"/>
              <w:ind w:firstLine="0"/>
              <w:rPr>
                <w:color w:val="000000"/>
                <w:sz w:val="18"/>
                <w:szCs w:val="18"/>
              </w:rPr>
            </w:pPr>
            <w:r>
              <w:rPr>
                <w:color w:val="000000"/>
                <w:sz w:val="18"/>
                <w:szCs w:val="20"/>
              </w:rPr>
              <w:t>Ремонт, замена изоляции труб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711D102E" w14:textId="7A7303A5"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r w:rsidR="00414E0C" w:rsidRPr="00AC6AC8" w14:paraId="52A3F37C"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178D61A8" w14:textId="22BA6264"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60</w:t>
            </w:r>
          </w:p>
        </w:tc>
        <w:tc>
          <w:tcPr>
            <w:tcW w:w="4103" w:type="pct"/>
            <w:tcBorders>
              <w:top w:val="single" w:sz="4" w:space="0" w:color="auto"/>
              <w:left w:val="nil"/>
              <w:bottom w:val="single" w:sz="4" w:space="0" w:color="auto"/>
              <w:right w:val="single" w:sz="4" w:space="0" w:color="auto"/>
            </w:tcBorders>
            <w:vAlign w:val="center"/>
          </w:tcPr>
          <w:p w14:paraId="25E83138" w14:textId="635D5245" w:rsidR="00414E0C" w:rsidRDefault="00414E0C" w:rsidP="00414E0C">
            <w:pPr>
              <w:spacing w:line="240" w:lineRule="auto"/>
              <w:ind w:firstLine="0"/>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57B4EAE3" w14:textId="295FB845"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r w:rsidR="00414E0C" w:rsidRPr="00AC6AC8" w14:paraId="28F80EB6"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76C0C0E6" w14:textId="0E2A06E6"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61</w:t>
            </w:r>
          </w:p>
        </w:tc>
        <w:tc>
          <w:tcPr>
            <w:tcW w:w="4103" w:type="pct"/>
            <w:tcBorders>
              <w:top w:val="single" w:sz="4" w:space="0" w:color="auto"/>
              <w:left w:val="nil"/>
              <w:bottom w:val="single" w:sz="4" w:space="0" w:color="auto"/>
              <w:right w:val="single" w:sz="4" w:space="0" w:color="auto"/>
            </w:tcBorders>
            <w:vAlign w:val="center"/>
          </w:tcPr>
          <w:p w14:paraId="5BB52420" w14:textId="7D575342" w:rsidR="00414E0C" w:rsidRDefault="00414E0C" w:rsidP="00414E0C">
            <w:pPr>
              <w:spacing w:line="240" w:lineRule="auto"/>
              <w:ind w:firstLine="0"/>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4F37C11B" w14:textId="582CF520"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r w:rsidR="00414E0C" w:rsidRPr="00AC6AC8" w14:paraId="3EC6B4A1"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4F593728" w14:textId="1A22038A"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62</w:t>
            </w:r>
          </w:p>
        </w:tc>
        <w:tc>
          <w:tcPr>
            <w:tcW w:w="4103" w:type="pct"/>
            <w:tcBorders>
              <w:top w:val="single" w:sz="4" w:space="0" w:color="auto"/>
              <w:left w:val="nil"/>
              <w:bottom w:val="single" w:sz="4" w:space="0" w:color="auto"/>
              <w:right w:val="single" w:sz="4" w:space="0" w:color="auto"/>
            </w:tcBorders>
            <w:vAlign w:val="center"/>
          </w:tcPr>
          <w:p w14:paraId="2CA5C79C" w14:textId="25EE82A7" w:rsidR="00414E0C" w:rsidRDefault="00414E0C" w:rsidP="00414E0C">
            <w:pPr>
              <w:spacing w:line="240" w:lineRule="auto"/>
              <w:ind w:firstLine="0"/>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6EE7697C" w14:textId="4FC4A018"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r w:rsidR="00414E0C" w:rsidRPr="00AC6AC8" w14:paraId="4C630446"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680C649F" w14:textId="4A16F904"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63</w:t>
            </w:r>
          </w:p>
        </w:tc>
        <w:tc>
          <w:tcPr>
            <w:tcW w:w="4103" w:type="pct"/>
            <w:tcBorders>
              <w:top w:val="single" w:sz="4" w:space="0" w:color="auto"/>
              <w:left w:val="nil"/>
              <w:bottom w:val="single" w:sz="4" w:space="0" w:color="auto"/>
              <w:right w:val="single" w:sz="4" w:space="0" w:color="auto"/>
            </w:tcBorders>
            <w:vAlign w:val="center"/>
          </w:tcPr>
          <w:p w14:paraId="3E7D0353" w14:textId="6E5BD8B4" w:rsidR="00414E0C" w:rsidRDefault="00414E0C" w:rsidP="00414E0C">
            <w:pPr>
              <w:spacing w:line="240" w:lineRule="auto"/>
              <w:ind w:firstLine="0"/>
              <w:rPr>
                <w:color w:val="000000"/>
                <w:sz w:val="18"/>
                <w:szCs w:val="18"/>
              </w:rPr>
            </w:pPr>
            <w:r>
              <w:rPr>
                <w:color w:val="000000"/>
                <w:sz w:val="18"/>
                <w:szCs w:val="20"/>
              </w:rPr>
              <w:t>Модернизация (капитальный ремонт) замена запорной арматуры участков ТМ-2 ООО «Водолей»</w:t>
            </w:r>
          </w:p>
        </w:tc>
        <w:tc>
          <w:tcPr>
            <w:tcW w:w="679" w:type="pct"/>
            <w:tcBorders>
              <w:top w:val="single" w:sz="4" w:space="0" w:color="auto"/>
              <w:left w:val="nil"/>
              <w:bottom w:val="single" w:sz="4" w:space="0" w:color="auto"/>
              <w:right w:val="single" w:sz="4" w:space="0" w:color="auto"/>
            </w:tcBorders>
            <w:vAlign w:val="center"/>
          </w:tcPr>
          <w:p w14:paraId="5CF55FA4" w14:textId="453E9FE5"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r w:rsidR="00414E0C" w:rsidRPr="00AC6AC8" w14:paraId="733493E9" w14:textId="77777777" w:rsidTr="00414E0C">
        <w:trPr>
          <w:trHeight w:val="20"/>
        </w:trPr>
        <w:tc>
          <w:tcPr>
            <w:tcW w:w="219" w:type="pct"/>
            <w:tcBorders>
              <w:top w:val="single" w:sz="4" w:space="0" w:color="auto"/>
              <w:left w:val="single" w:sz="4" w:space="0" w:color="auto"/>
              <w:bottom w:val="single" w:sz="4" w:space="0" w:color="auto"/>
              <w:right w:val="single" w:sz="4" w:space="0" w:color="auto"/>
            </w:tcBorders>
            <w:vAlign w:val="center"/>
          </w:tcPr>
          <w:p w14:paraId="0DA7C846" w14:textId="549571D1" w:rsidR="00414E0C" w:rsidRDefault="00414E0C" w:rsidP="00414E0C">
            <w:pPr>
              <w:spacing w:line="240" w:lineRule="auto"/>
              <w:ind w:firstLine="0"/>
              <w:jc w:val="center"/>
              <w:rPr>
                <w:rFonts w:eastAsia="Times New Roman" w:cs="Times New Roman"/>
                <w:color w:val="000000"/>
                <w:sz w:val="18"/>
                <w:szCs w:val="20"/>
                <w:lang w:eastAsia="ru-RU"/>
              </w:rPr>
            </w:pPr>
            <w:r>
              <w:rPr>
                <w:color w:val="000000"/>
                <w:sz w:val="18"/>
                <w:szCs w:val="18"/>
              </w:rPr>
              <w:t>64</w:t>
            </w:r>
          </w:p>
        </w:tc>
        <w:tc>
          <w:tcPr>
            <w:tcW w:w="4103" w:type="pct"/>
            <w:tcBorders>
              <w:top w:val="single" w:sz="4" w:space="0" w:color="auto"/>
              <w:left w:val="nil"/>
              <w:bottom w:val="single" w:sz="4" w:space="0" w:color="auto"/>
              <w:right w:val="single" w:sz="4" w:space="0" w:color="auto"/>
            </w:tcBorders>
            <w:vAlign w:val="center"/>
          </w:tcPr>
          <w:p w14:paraId="78BAECE8" w14:textId="043C45A8" w:rsidR="00414E0C" w:rsidRDefault="00414E0C" w:rsidP="00414E0C">
            <w:pPr>
              <w:spacing w:line="240" w:lineRule="auto"/>
              <w:ind w:firstLine="0"/>
              <w:rPr>
                <w:color w:val="000000"/>
                <w:sz w:val="18"/>
                <w:szCs w:val="18"/>
              </w:rPr>
            </w:pPr>
            <w:r>
              <w:rPr>
                <w:color w:val="000000"/>
                <w:sz w:val="18"/>
                <w:szCs w:val="20"/>
              </w:rPr>
              <w:t>Модернизация (капитальный ремонт) тепловых камер тепловой магистрали ТМ-2 ООО «Водолей»</w:t>
            </w:r>
          </w:p>
        </w:tc>
        <w:tc>
          <w:tcPr>
            <w:tcW w:w="679" w:type="pct"/>
            <w:tcBorders>
              <w:top w:val="single" w:sz="4" w:space="0" w:color="auto"/>
              <w:left w:val="nil"/>
              <w:bottom w:val="single" w:sz="4" w:space="0" w:color="auto"/>
              <w:right w:val="single" w:sz="4" w:space="0" w:color="auto"/>
            </w:tcBorders>
            <w:vAlign w:val="center"/>
          </w:tcPr>
          <w:p w14:paraId="361F8B6D" w14:textId="0E88F29B" w:rsidR="00414E0C" w:rsidRPr="00B25A0A" w:rsidRDefault="00414E0C" w:rsidP="00414E0C">
            <w:pPr>
              <w:spacing w:line="240" w:lineRule="auto"/>
              <w:ind w:firstLine="0"/>
              <w:jc w:val="center"/>
              <w:rPr>
                <w:rFonts w:eastAsia="Times New Roman" w:cs="Times New Roman"/>
                <w:color w:val="000000"/>
                <w:sz w:val="18"/>
                <w:szCs w:val="20"/>
                <w:lang w:eastAsia="ru-RU"/>
              </w:rPr>
            </w:pPr>
            <w:r w:rsidRPr="00B25A0A">
              <w:rPr>
                <w:rFonts w:eastAsia="Times New Roman" w:cs="Times New Roman"/>
                <w:color w:val="000000"/>
                <w:sz w:val="18"/>
                <w:szCs w:val="20"/>
                <w:lang w:eastAsia="ru-RU"/>
              </w:rPr>
              <w:t>202</w:t>
            </w:r>
            <w:r>
              <w:rPr>
                <w:rFonts w:eastAsia="Times New Roman" w:cs="Times New Roman"/>
                <w:color w:val="000000"/>
                <w:sz w:val="18"/>
                <w:szCs w:val="20"/>
                <w:lang w:eastAsia="ru-RU"/>
              </w:rPr>
              <w:t>6</w:t>
            </w:r>
            <w:r w:rsidRPr="00B25A0A">
              <w:rPr>
                <w:rFonts w:eastAsia="Times New Roman" w:cs="Times New Roman"/>
                <w:color w:val="000000"/>
                <w:sz w:val="18"/>
                <w:szCs w:val="20"/>
                <w:lang w:eastAsia="ru-RU"/>
              </w:rPr>
              <w:t>-2027</w:t>
            </w:r>
          </w:p>
        </w:tc>
      </w:tr>
    </w:tbl>
    <w:p w14:paraId="20A81E44" w14:textId="77777777" w:rsidR="006C0067" w:rsidRDefault="006C0067" w:rsidP="006C0067">
      <w:pPr>
        <w:pStyle w:val="1f3"/>
        <w:spacing w:before="120"/>
        <w:rPr>
          <w:rFonts w:ascii="Times New Roman" w:hAnsi="Times New Roman"/>
          <w:color w:val="auto"/>
          <w:sz w:val="22"/>
          <w:szCs w:val="22"/>
        </w:rPr>
        <w:sectPr w:rsidR="006C0067" w:rsidSect="008B45AA">
          <w:pgSz w:w="11906" w:h="16838" w:code="9"/>
          <w:pgMar w:top="1049" w:right="851" w:bottom="1134" w:left="1418"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26A5DD7F" w14:textId="444402F8" w:rsidR="006C0067" w:rsidRPr="006C0067" w:rsidRDefault="006C0067" w:rsidP="006C0067">
      <w:pPr>
        <w:pStyle w:val="1f3"/>
        <w:spacing w:before="120"/>
        <w:rPr>
          <w:rFonts w:ascii="Times New Roman" w:hAnsi="Times New Roman"/>
          <w:color w:val="auto"/>
          <w:sz w:val="22"/>
          <w:szCs w:val="22"/>
        </w:rPr>
      </w:pPr>
      <w:bookmarkStart w:id="23" w:name="_Toc232717315"/>
      <w:r w:rsidRPr="008B45AA">
        <w:rPr>
          <w:rFonts w:ascii="Times New Roman" w:hAnsi="Times New Roman"/>
          <w:color w:val="auto"/>
          <w:sz w:val="22"/>
          <w:szCs w:val="22"/>
        </w:rPr>
        <w:lastRenderedPageBreak/>
        <w:t xml:space="preserve">Таблица </w:t>
      </w:r>
      <w:r w:rsidRPr="008B45AA">
        <w:rPr>
          <w:rFonts w:ascii="Times New Roman" w:hAnsi="Times New Roman"/>
          <w:color w:val="auto"/>
          <w:sz w:val="22"/>
          <w:szCs w:val="22"/>
        </w:rPr>
        <w:fldChar w:fldCharType="begin"/>
      </w:r>
      <w:r w:rsidRPr="008B45AA">
        <w:rPr>
          <w:rFonts w:ascii="Times New Roman" w:hAnsi="Times New Roman"/>
          <w:color w:val="auto"/>
          <w:sz w:val="22"/>
          <w:szCs w:val="22"/>
        </w:rPr>
        <w:instrText xml:space="preserve"> SEQ Таблица \* ARABIC </w:instrText>
      </w:r>
      <w:r w:rsidRPr="008B45AA">
        <w:rPr>
          <w:rFonts w:ascii="Times New Roman" w:hAnsi="Times New Roman"/>
          <w:color w:val="auto"/>
          <w:sz w:val="22"/>
          <w:szCs w:val="22"/>
        </w:rPr>
        <w:fldChar w:fldCharType="separate"/>
      </w:r>
      <w:r w:rsidR="00306569">
        <w:rPr>
          <w:rFonts w:ascii="Times New Roman" w:hAnsi="Times New Roman"/>
          <w:noProof/>
          <w:color w:val="auto"/>
          <w:sz w:val="22"/>
          <w:szCs w:val="22"/>
        </w:rPr>
        <w:t>3</w:t>
      </w:r>
      <w:r w:rsidRPr="008B45AA">
        <w:rPr>
          <w:rFonts w:ascii="Times New Roman" w:hAnsi="Times New Roman"/>
          <w:color w:val="auto"/>
          <w:sz w:val="22"/>
          <w:szCs w:val="22"/>
        </w:rPr>
        <w:fldChar w:fldCharType="end"/>
      </w:r>
      <w:r w:rsidRPr="008B45AA">
        <w:rPr>
          <w:rFonts w:ascii="Times New Roman" w:hAnsi="Times New Roman"/>
          <w:color w:val="auto"/>
          <w:sz w:val="22"/>
          <w:szCs w:val="22"/>
        </w:rPr>
        <w:t xml:space="preserve"> – </w:t>
      </w:r>
      <w:r w:rsidRPr="00850AA0">
        <w:rPr>
          <w:rFonts w:ascii="Times New Roman" w:hAnsi="Times New Roman"/>
          <w:color w:val="auto"/>
          <w:sz w:val="22"/>
          <w:szCs w:val="22"/>
        </w:rPr>
        <w:t>Предложения по строительству, реконструкции и (или) модернизации тепловых сетей с исчерпанием эксплуатационного ресурса</w:t>
      </w:r>
      <w:r>
        <w:rPr>
          <w:rFonts w:ascii="Times New Roman" w:hAnsi="Times New Roman"/>
          <w:color w:val="auto"/>
          <w:sz w:val="22"/>
          <w:szCs w:val="22"/>
        </w:rPr>
        <w:t xml:space="preserve"> (</w:t>
      </w:r>
      <w:r w:rsidRPr="00AD1C6D">
        <w:rPr>
          <w:rFonts w:ascii="Times New Roman" w:hAnsi="Times New Roman"/>
          <w:color w:val="auto"/>
          <w:sz w:val="22"/>
          <w:szCs w:val="22"/>
        </w:rPr>
        <w:t>Модернизация (капитальный ремонт) сетей системы теплоснабжения Переславль-Залесского муниципального округа Ярославской области 3 этап</w:t>
      </w:r>
      <w:r>
        <w:rPr>
          <w:rFonts w:ascii="Times New Roman" w:hAnsi="Times New Roman"/>
          <w:color w:val="auto"/>
          <w:sz w:val="22"/>
          <w:szCs w:val="22"/>
        </w:rPr>
        <w:t>)</w:t>
      </w:r>
      <w:bookmarkEnd w:id="23"/>
    </w:p>
    <w:tbl>
      <w:tblPr>
        <w:tblW w:w="5000" w:type="pct"/>
        <w:tblCellMar>
          <w:left w:w="28" w:type="dxa"/>
          <w:right w:w="28" w:type="dxa"/>
        </w:tblCellMar>
        <w:tblLook w:val="04A0" w:firstRow="1" w:lastRow="0" w:firstColumn="1" w:lastColumn="0" w:noHBand="0" w:noVBand="1"/>
      </w:tblPr>
      <w:tblGrid>
        <w:gridCol w:w="440"/>
        <w:gridCol w:w="5509"/>
        <w:gridCol w:w="2024"/>
        <w:gridCol w:w="920"/>
        <w:gridCol w:w="1145"/>
        <w:gridCol w:w="1145"/>
        <w:gridCol w:w="1145"/>
        <w:gridCol w:w="1145"/>
        <w:gridCol w:w="1172"/>
      </w:tblGrid>
      <w:tr w:rsidR="003D07A8" w:rsidRPr="003D07A8" w14:paraId="6B39FEDD" w14:textId="77777777" w:rsidTr="00F343E1">
        <w:trPr>
          <w:trHeight w:val="20"/>
          <w:tblHeader/>
        </w:trPr>
        <w:tc>
          <w:tcPr>
            <w:tcW w:w="150" w:type="pct"/>
            <w:vMerge w:val="restart"/>
            <w:tcBorders>
              <w:top w:val="single" w:sz="4" w:space="0" w:color="auto"/>
              <w:left w:val="single" w:sz="4" w:space="0" w:color="auto"/>
              <w:bottom w:val="single" w:sz="4" w:space="0" w:color="auto"/>
              <w:right w:val="single" w:sz="4" w:space="0" w:color="auto"/>
            </w:tcBorders>
            <w:vAlign w:val="center"/>
            <w:hideMark/>
          </w:tcPr>
          <w:p w14:paraId="23E3531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 п/п</w:t>
            </w:r>
          </w:p>
        </w:tc>
        <w:tc>
          <w:tcPr>
            <w:tcW w:w="1881" w:type="pct"/>
            <w:vMerge w:val="restart"/>
            <w:tcBorders>
              <w:top w:val="single" w:sz="4" w:space="0" w:color="auto"/>
              <w:left w:val="single" w:sz="4" w:space="0" w:color="auto"/>
              <w:bottom w:val="single" w:sz="4" w:space="0" w:color="auto"/>
              <w:right w:val="single" w:sz="4" w:space="0" w:color="auto"/>
            </w:tcBorders>
            <w:vAlign w:val="center"/>
            <w:hideMark/>
          </w:tcPr>
          <w:p w14:paraId="62F7FD49"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Наименование мероприятия</w:t>
            </w:r>
          </w:p>
        </w:tc>
        <w:tc>
          <w:tcPr>
            <w:tcW w:w="1787" w:type="pct"/>
            <w:gridSpan w:val="4"/>
            <w:tcBorders>
              <w:top w:val="single" w:sz="4" w:space="0" w:color="auto"/>
              <w:left w:val="nil"/>
              <w:bottom w:val="single" w:sz="4" w:space="0" w:color="auto"/>
              <w:right w:val="single" w:sz="4" w:space="0" w:color="auto"/>
            </w:tcBorders>
            <w:vAlign w:val="center"/>
            <w:hideMark/>
          </w:tcPr>
          <w:p w14:paraId="5EBCC87D"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Основные технические характеристики</w:t>
            </w:r>
          </w:p>
        </w:tc>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0B643DA1"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Год начала реализации мероприятия</w:t>
            </w:r>
          </w:p>
        </w:tc>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1F9CF147"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Год окончания реализации мероприятия</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62E0F593"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Стоимость, с НДС, тыс. руб.</w:t>
            </w:r>
          </w:p>
        </w:tc>
      </w:tr>
      <w:tr w:rsidR="003D07A8" w:rsidRPr="003D07A8" w14:paraId="257C9214" w14:textId="77777777" w:rsidTr="00F343E1">
        <w:trPr>
          <w:trHeight w:val="20"/>
          <w:tblHeader/>
        </w:trPr>
        <w:tc>
          <w:tcPr>
            <w:tcW w:w="150" w:type="pct"/>
            <w:vMerge/>
            <w:tcBorders>
              <w:top w:val="single" w:sz="4" w:space="0" w:color="auto"/>
              <w:left w:val="single" w:sz="4" w:space="0" w:color="auto"/>
              <w:bottom w:val="single" w:sz="4" w:space="0" w:color="auto"/>
              <w:right w:val="single" w:sz="4" w:space="0" w:color="auto"/>
            </w:tcBorders>
            <w:vAlign w:val="center"/>
            <w:hideMark/>
          </w:tcPr>
          <w:p w14:paraId="2AF344C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1881" w:type="pct"/>
            <w:vMerge/>
            <w:tcBorders>
              <w:top w:val="single" w:sz="4" w:space="0" w:color="auto"/>
              <w:left w:val="single" w:sz="4" w:space="0" w:color="auto"/>
              <w:bottom w:val="single" w:sz="4" w:space="0" w:color="auto"/>
              <w:right w:val="single" w:sz="4" w:space="0" w:color="auto"/>
            </w:tcBorders>
            <w:vAlign w:val="center"/>
            <w:hideMark/>
          </w:tcPr>
          <w:p w14:paraId="51A2F7C9"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691" w:type="pct"/>
            <w:vMerge w:val="restart"/>
            <w:tcBorders>
              <w:top w:val="nil"/>
              <w:left w:val="single" w:sz="4" w:space="0" w:color="auto"/>
              <w:bottom w:val="single" w:sz="4" w:space="0" w:color="auto"/>
              <w:right w:val="single" w:sz="4" w:space="0" w:color="auto"/>
            </w:tcBorders>
            <w:vAlign w:val="center"/>
            <w:hideMark/>
          </w:tcPr>
          <w:p w14:paraId="7408C444"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Наименование показателя (мощность, протяженность, диаметр и т.п.)</w:t>
            </w:r>
          </w:p>
        </w:tc>
        <w:tc>
          <w:tcPr>
            <w:tcW w:w="314" w:type="pct"/>
            <w:vMerge w:val="restart"/>
            <w:tcBorders>
              <w:top w:val="nil"/>
              <w:left w:val="single" w:sz="4" w:space="0" w:color="auto"/>
              <w:bottom w:val="single" w:sz="4" w:space="0" w:color="auto"/>
              <w:right w:val="single" w:sz="4" w:space="0" w:color="auto"/>
            </w:tcBorders>
            <w:vAlign w:val="center"/>
            <w:hideMark/>
          </w:tcPr>
          <w:p w14:paraId="0F5E5446"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Единица измерения</w:t>
            </w:r>
          </w:p>
        </w:tc>
        <w:tc>
          <w:tcPr>
            <w:tcW w:w="782" w:type="pct"/>
            <w:gridSpan w:val="2"/>
            <w:tcBorders>
              <w:top w:val="single" w:sz="4" w:space="0" w:color="auto"/>
              <w:left w:val="nil"/>
              <w:bottom w:val="single" w:sz="4" w:space="0" w:color="auto"/>
              <w:right w:val="single" w:sz="4" w:space="0" w:color="auto"/>
            </w:tcBorders>
            <w:vAlign w:val="center"/>
            <w:hideMark/>
          </w:tcPr>
          <w:p w14:paraId="30D3C6BD"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Значение показателя</w:t>
            </w: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477C1B2C"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7F2B5101"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3BCF9464"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r>
      <w:tr w:rsidR="003D07A8" w:rsidRPr="003D07A8" w14:paraId="50A7F1D8" w14:textId="77777777" w:rsidTr="00F343E1">
        <w:trPr>
          <w:trHeight w:val="20"/>
          <w:tblHeader/>
        </w:trPr>
        <w:tc>
          <w:tcPr>
            <w:tcW w:w="150" w:type="pct"/>
            <w:vMerge/>
            <w:tcBorders>
              <w:top w:val="single" w:sz="4" w:space="0" w:color="auto"/>
              <w:left w:val="single" w:sz="4" w:space="0" w:color="auto"/>
              <w:bottom w:val="single" w:sz="4" w:space="0" w:color="auto"/>
              <w:right w:val="single" w:sz="4" w:space="0" w:color="auto"/>
            </w:tcBorders>
            <w:vAlign w:val="center"/>
            <w:hideMark/>
          </w:tcPr>
          <w:p w14:paraId="36FCC343"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1881" w:type="pct"/>
            <w:vMerge/>
            <w:tcBorders>
              <w:top w:val="single" w:sz="4" w:space="0" w:color="auto"/>
              <w:left w:val="single" w:sz="4" w:space="0" w:color="auto"/>
              <w:bottom w:val="single" w:sz="4" w:space="0" w:color="auto"/>
              <w:right w:val="single" w:sz="4" w:space="0" w:color="auto"/>
            </w:tcBorders>
            <w:vAlign w:val="center"/>
            <w:hideMark/>
          </w:tcPr>
          <w:p w14:paraId="19DBAB72"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691" w:type="pct"/>
            <w:vMerge/>
            <w:tcBorders>
              <w:top w:val="nil"/>
              <w:left w:val="single" w:sz="4" w:space="0" w:color="auto"/>
              <w:bottom w:val="single" w:sz="4" w:space="0" w:color="auto"/>
              <w:right w:val="single" w:sz="4" w:space="0" w:color="auto"/>
            </w:tcBorders>
            <w:vAlign w:val="center"/>
            <w:hideMark/>
          </w:tcPr>
          <w:p w14:paraId="1B4D008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314" w:type="pct"/>
            <w:vMerge/>
            <w:tcBorders>
              <w:top w:val="nil"/>
              <w:left w:val="single" w:sz="4" w:space="0" w:color="auto"/>
              <w:bottom w:val="single" w:sz="4" w:space="0" w:color="auto"/>
              <w:right w:val="single" w:sz="4" w:space="0" w:color="auto"/>
            </w:tcBorders>
            <w:vAlign w:val="center"/>
            <w:hideMark/>
          </w:tcPr>
          <w:p w14:paraId="741A9CF3"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391" w:type="pct"/>
            <w:tcBorders>
              <w:top w:val="nil"/>
              <w:left w:val="nil"/>
              <w:bottom w:val="single" w:sz="4" w:space="0" w:color="auto"/>
              <w:right w:val="single" w:sz="4" w:space="0" w:color="auto"/>
            </w:tcBorders>
            <w:vAlign w:val="center"/>
            <w:hideMark/>
          </w:tcPr>
          <w:p w14:paraId="3C0408E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До реализации мероприятия</w:t>
            </w:r>
          </w:p>
        </w:tc>
        <w:tc>
          <w:tcPr>
            <w:tcW w:w="391" w:type="pct"/>
            <w:tcBorders>
              <w:top w:val="nil"/>
              <w:left w:val="nil"/>
              <w:bottom w:val="single" w:sz="4" w:space="0" w:color="auto"/>
              <w:right w:val="single" w:sz="4" w:space="0" w:color="auto"/>
            </w:tcBorders>
            <w:vAlign w:val="center"/>
            <w:hideMark/>
          </w:tcPr>
          <w:p w14:paraId="01D6F5E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r w:rsidRPr="003D07A8">
              <w:rPr>
                <w:rFonts w:eastAsia="Times New Roman" w:cs="Times New Roman"/>
                <w:b/>
                <w:color w:val="000000"/>
                <w:sz w:val="18"/>
                <w:szCs w:val="18"/>
                <w:lang w:eastAsia="ru-RU"/>
              </w:rPr>
              <w:t>После реализации мероприятия</w:t>
            </w: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2EA4E3FB"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06CAE317"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307697BD" w14:textId="77777777" w:rsidR="003D07A8" w:rsidRPr="003D07A8" w:rsidRDefault="003D07A8" w:rsidP="003D07A8">
            <w:pPr>
              <w:spacing w:line="240" w:lineRule="auto"/>
              <w:ind w:firstLine="0"/>
              <w:jc w:val="center"/>
              <w:rPr>
                <w:rFonts w:eastAsia="Times New Roman" w:cs="Times New Roman"/>
                <w:b/>
                <w:color w:val="000000"/>
                <w:sz w:val="18"/>
                <w:szCs w:val="18"/>
                <w:lang w:eastAsia="ru-RU"/>
              </w:rPr>
            </w:pPr>
          </w:p>
        </w:tc>
      </w:tr>
      <w:tr w:rsidR="00F343E1" w:rsidRPr="003D07A8" w14:paraId="41FFDF4D"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00B95C2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w:t>
            </w:r>
          </w:p>
        </w:tc>
        <w:tc>
          <w:tcPr>
            <w:tcW w:w="1881" w:type="pct"/>
            <w:tcBorders>
              <w:top w:val="nil"/>
              <w:left w:val="nil"/>
              <w:bottom w:val="single" w:sz="4" w:space="0" w:color="auto"/>
              <w:right w:val="single" w:sz="4" w:space="0" w:color="auto"/>
            </w:tcBorders>
            <w:vAlign w:val="center"/>
            <w:hideMark/>
          </w:tcPr>
          <w:p w14:paraId="62116A5B"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ТМ-3 от ограждения АО «Славич» до врезки к гаражам в ГК «Жигули»</w:t>
            </w:r>
          </w:p>
        </w:tc>
        <w:tc>
          <w:tcPr>
            <w:tcW w:w="691" w:type="pct"/>
            <w:tcBorders>
              <w:top w:val="nil"/>
              <w:left w:val="nil"/>
              <w:bottom w:val="single" w:sz="4" w:space="0" w:color="auto"/>
              <w:right w:val="single" w:sz="4" w:space="0" w:color="auto"/>
            </w:tcBorders>
            <w:vAlign w:val="center"/>
            <w:hideMark/>
          </w:tcPr>
          <w:p w14:paraId="512A209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5832207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16156C79"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4400/630</w:t>
            </w:r>
          </w:p>
        </w:tc>
        <w:tc>
          <w:tcPr>
            <w:tcW w:w="391" w:type="pct"/>
            <w:tcBorders>
              <w:top w:val="nil"/>
              <w:left w:val="nil"/>
              <w:bottom w:val="single" w:sz="4" w:space="0" w:color="auto"/>
              <w:right w:val="single" w:sz="4" w:space="0" w:color="auto"/>
            </w:tcBorders>
            <w:vAlign w:val="center"/>
            <w:hideMark/>
          </w:tcPr>
          <w:p w14:paraId="4EEF2A9C"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4400/630</w:t>
            </w:r>
          </w:p>
        </w:tc>
        <w:tc>
          <w:tcPr>
            <w:tcW w:w="391" w:type="pct"/>
            <w:tcBorders>
              <w:top w:val="nil"/>
              <w:left w:val="nil"/>
              <w:bottom w:val="single" w:sz="4" w:space="0" w:color="auto"/>
              <w:right w:val="single" w:sz="4" w:space="0" w:color="auto"/>
            </w:tcBorders>
            <w:vAlign w:val="center"/>
            <w:hideMark/>
          </w:tcPr>
          <w:p w14:paraId="4842758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38A42B4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0D1D8EE7" w14:textId="6D57941F"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274 560,0</w:t>
            </w:r>
          </w:p>
        </w:tc>
      </w:tr>
      <w:tr w:rsidR="00F343E1" w:rsidRPr="003D07A8" w14:paraId="648F6578"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10266D5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w:t>
            </w:r>
          </w:p>
        </w:tc>
        <w:tc>
          <w:tcPr>
            <w:tcW w:w="1881" w:type="pct"/>
            <w:tcBorders>
              <w:top w:val="nil"/>
              <w:left w:val="nil"/>
              <w:bottom w:val="single" w:sz="4" w:space="0" w:color="auto"/>
              <w:right w:val="single" w:sz="4" w:space="0" w:color="auto"/>
            </w:tcBorders>
            <w:vAlign w:val="center"/>
            <w:hideMark/>
          </w:tcPr>
          <w:p w14:paraId="2D3D1FFC"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от ЦТП «Баня» до ЗАО «Швейная фабрика»</w:t>
            </w:r>
          </w:p>
        </w:tc>
        <w:tc>
          <w:tcPr>
            <w:tcW w:w="691" w:type="pct"/>
            <w:tcBorders>
              <w:top w:val="nil"/>
              <w:left w:val="nil"/>
              <w:bottom w:val="single" w:sz="4" w:space="0" w:color="auto"/>
              <w:right w:val="single" w:sz="4" w:space="0" w:color="auto"/>
            </w:tcBorders>
            <w:vAlign w:val="center"/>
            <w:hideMark/>
          </w:tcPr>
          <w:p w14:paraId="1D00D2A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439EFF4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45B51F9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3057/325-108</w:t>
            </w:r>
          </w:p>
        </w:tc>
        <w:tc>
          <w:tcPr>
            <w:tcW w:w="391" w:type="pct"/>
            <w:tcBorders>
              <w:top w:val="nil"/>
              <w:left w:val="nil"/>
              <w:bottom w:val="single" w:sz="4" w:space="0" w:color="auto"/>
              <w:right w:val="single" w:sz="4" w:space="0" w:color="auto"/>
            </w:tcBorders>
            <w:vAlign w:val="center"/>
            <w:hideMark/>
          </w:tcPr>
          <w:p w14:paraId="508AA06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3057/325-108</w:t>
            </w:r>
          </w:p>
        </w:tc>
        <w:tc>
          <w:tcPr>
            <w:tcW w:w="391" w:type="pct"/>
            <w:tcBorders>
              <w:top w:val="nil"/>
              <w:left w:val="nil"/>
              <w:bottom w:val="single" w:sz="4" w:space="0" w:color="auto"/>
              <w:right w:val="single" w:sz="4" w:space="0" w:color="auto"/>
            </w:tcBorders>
            <w:vAlign w:val="center"/>
            <w:hideMark/>
          </w:tcPr>
          <w:p w14:paraId="71395FF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412490C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32D305B9" w14:textId="7B777E49"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19 760,0</w:t>
            </w:r>
          </w:p>
        </w:tc>
      </w:tr>
      <w:tr w:rsidR="00F343E1" w:rsidRPr="003D07A8" w14:paraId="1B5A52E1"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6C348F9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w:t>
            </w:r>
          </w:p>
        </w:tc>
        <w:tc>
          <w:tcPr>
            <w:tcW w:w="1881" w:type="pct"/>
            <w:tcBorders>
              <w:top w:val="nil"/>
              <w:left w:val="nil"/>
              <w:bottom w:val="single" w:sz="4" w:space="0" w:color="auto"/>
              <w:right w:val="single" w:sz="4" w:space="0" w:color="auto"/>
            </w:tcBorders>
            <w:vAlign w:val="center"/>
            <w:hideMark/>
          </w:tcPr>
          <w:p w14:paraId="3774D238"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от ТК-8 ул. Октябрьская до УТ-2 пер. </w:t>
            </w:r>
            <w:proofErr w:type="spellStart"/>
            <w:r w:rsidRPr="003D07A8">
              <w:rPr>
                <w:rFonts w:eastAsia="Times New Roman" w:cs="Times New Roman"/>
                <w:color w:val="000000"/>
                <w:sz w:val="18"/>
                <w:szCs w:val="18"/>
                <w:lang w:eastAsia="ru-RU"/>
              </w:rPr>
              <w:t>Красноэховский</w:t>
            </w:r>
            <w:proofErr w:type="spellEnd"/>
          </w:p>
        </w:tc>
        <w:tc>
          <w:tcPr>
            <w:tcW w:w="691" w:type="pct"/>
            <w:tcBorders>
              <w:top w:val="nil"/>
              <w:left w:val="nil"/>
              <w:bottom w:val="single" w:sz="4" w:space="0" w:color="auto"/>
              <w:right w:val="single" w:sz="4" w:space="0" w:color="auto"/>
            </w:tcBorders>
            <w:vAlign w:val="center"/>
            <w:hideMark/>
          </w:tcPr>
          <w:p w14:paraId="17B183B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1015CC8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2F535B5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768/325</w:t>
            </w:r>
          </w:p>
        </w:tc>
        <w:tc>
          <w:tcPr>
            <w:tcW w:w="391" w:type="pct"/>
            <w:tcBorders>
              <w:top w:val="nil"/>
              <w:left w:val="nil"/>
              <w:bottom w:val="single" w:sz="4" w:space="0" w:color="auto"/>
              <w:right w:val="single" w:sz="4" w:space="0" w:color="auto"/>
            </w:tcBorders>
            <w:vAlign w:val="center"/>
            <w:hideMark/>
          </w:tcPr>
          <w:p w14:paraId="2BE3D05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768/325</w:t>
            </w:r>
          </w:p>
        </w:tc>
        <w:tc>
          <w:tcPr>
            <w:tcW w:w="391" w:type="pct"/>
            <w:tcBorders>
              <w:top w:val="nil"/>
              <w:left w:val="nil"/>
              <w:bottom w:val="single" w:sz="4" w:space="0" w:color="auto"/>
              <w:right w:val="single" w:sz="4" w:space="0" w:color="auto"/>
            </w:tcBorders>
            <w:vAlign w:val="center"/>
            <w:hideMark/>
          </w:tcPr>
          <w:p w14:paraId="5DBCEBE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33B3DE2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165D7B92" w14:textId="286FEA44"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7 436,0</w:t>
            </w:r>
          </w:p>
        </w:tc>
      </w:tr>
      <w:tr w:rsidR="00F343E1" w:rsidRPr="003D07A8" w14:paraId="2F5CFF16"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732A361C"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w:t>
            </w:r>
          </w:p>
        </w:tc>
        <w:tc>
          <w:tcPr>
            <w:tcW w:w="1881" w:type="pct"/>
            <w:tcBorders>
              <w:top w:val="nil"/>
              <w:left w:val="nil"/>
              <w:bottom w:val="single" w:sz="4" w:space="0" w:color="auto"/>
              <w:right w:val="single" w:sz="4" w:space="0" w:color="auto"/>
            </w:tcBorders>
            <w:vAlign w:val="center"/>
            <w:hideMark/>
          </w:tcPr>
          <w:p w14:paraId="356ACF1A"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п. Молодежный</w:t>
            </w:r>
          </w:p>
        </w:tc>
        <w:tc>
          <w:tcPr>
            <w:tcW w:w="691" w:type="pct"/>
            <w:tcBorders>
              <w:top w:val="nil"/>
              <w:left w:val="nil"/>
              <w:bottom w:val="single" w:sz="4" w:space="0" w:color="auto"/>
              <w:right w:val="single" w:sz="4" w:space="0" w:color="auto"/>
            </w:tcBorders>
            <w:vAlign w:val="center"/>
            <w:hideMark/>
          </w:tcPr>
          <w:p w14:paraId="5D97E6E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2781BFD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37A9CDC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3526/57-219</w:t>
            </w:r>
          </w:p>
        </w:tc>
        <w:tc>
          <w:tcPr>
            <w:tcW w:w="391" w:type="pct"/>
            <w:tcBorders>
              <w:top w:val="nil"/>
              <w:left w:val="nil"/>
              <w:bottom w:val="single" w:sz="4" w:space="0" w:color="auto"/>
              <w:right w:val="single" w:sz="4" w:space="0" w:color="auto"/>
            </w:tcBorders>
            <w:vAlign w:val="center"/>
            <w:hideMark/>
          </w:tcPr>
          <w:p w14:paraId="0849603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3526/57-219</w:t>
            </w:r>
          </w:p>
        </w:tc>
        <w:tc>
          <w:tcPr>
            <w:tcW w:w="391" w:type="pct"/>
            <w:tcBorders>
              <w:top w:val="nil"/>
              <w:left w:val="nil"/>
              <w:bottom w:val="single" w:sz="4" w:space="0" w:color="auto"/>
              <w:right w:val="single" w:sz="4" w:space="0" w:color="auto"/>
            </w:tcBorders>
            <w:vAlign w:val="center"/>
            <w:hideMark/>
          </w:tcPr>
          <w:p w14:paraId="01FC9B3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52DB24C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3C1FE9E6" w14:textId="5360A4E2"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47 840,0</w:t>
            </w:r>
          </w:p>
        </w:tc>
      </w:tr>
      <w:tr w:rsidR="00F343E1" w:rsidRPr="003D07A8" w14:paraId="49E28DF9"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1DB2C35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w:t>
            </w:r>
          </w:p>
        </w:tc>
        <w:tc>
          <w:tcPr>
            <w:tcW w:w="1881" w:type="pct"/>
            <w:tcBorders>
              <w:top w:val="nil"/>
              <w:left w:val="nil"/>
              <w:bottom w:val="single" w:sz="4" w:space="0" w:color="auto"/>
              <w:right w:val="single" w:sz="4" w:space="0" w:color="auto"/>
            </w:tcBorders>
            <w:vAlign w:val="center"/>
            <w:hideMark/>
          </w:tcPr>
          <w:p w14:paraId="6DFD8E7D"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р-н «Сельхозтехника»</w:t>
            </w:r>
          </w:p>
        </w:tc>
        <w:tc>
          <w:tcPr>
            <w:tcW w:w="691" w:type="pct"/>
            <w:tcBorders>
              <w:top w:val="nil"/>
              <w:left w:val="nil"/>
              <w:bottom w:val="single" w:sz="4" w:space="0" w:color="auto"/>
              <w:right w:val="single" w:sz="4" w:space="0" w:color="auto"/>
            </w:tcBorders>
            <w:vAlign w:val="center"/>
            <w:hideMark/>
          </w:tcPr>
          <w:p w14:paraId="33504B1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2A5DB0F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675A8DA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4516/57-159</w:t>
            </w:r>
          </w:p>
        </w:tc>
        <w:tc>
          <w:tcPr>
            <w:tcW w:w="391" w:type="pct"/>
            <w:tcBorders>
              <w:top w:val="nil"/>
              <w:left w:val="nil"/>
              <w:bottom w:val="single" w:sz="4" w:space="0" w:color="auto"/>
              <w:right w:val="single" w:sz="4" w:space="0" w:color="auto"/>
            </w:tcBorders>
            <w:vAlign w:val="center"/>
            <w:hideMark/>
          </w:tcPr>
          <w:p w14:paraId="17F93A0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4516/57-159</w:t>
            </w:r>
          </w:p>
        </w:tc>
        <w:tc>
          <w:tcPr>
            <w:tcW w:w="391" w:type="pct"/>
            <w:tcBorders>
              <w:top w:val="nil"/>
              <w:left w:val="nil"/>
              <w:bottom w:val="single" w:sz="4" w:space="0" w:color="auto"/>
              <w:right w:val="single" w:sz="4" w:space="0" w:color="auto"/>
            </w:tcBorders>
            <w:vAlign w:val="center"/>
            <w:hideMark/>
          </w:tcPr>
          <w:p w14:paraId="4F33E9C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159C127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1F7E4324" w14:textId="17AF7E0F"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46 280,0</w:t>
            </w:r>
          </w:p>
        </w:tc>
      </w:tr>
      <w:tr w:rsidR="00F343E1" w:rsidRPr="003D07A8" w14:paraId="0425FE94"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136D77C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w:t>
            </w:r>
          </w:p>
        </w:tc>
        <w:tc>
          <w:tcPr>
            <w:tcW w:w="1881" w:type="pct"/>
            <w:tcBorders>
              <w:top w:val="nil"/>
              <w:left w:val="nil"/>
              <w:bottom w:val="single" w:sz="4" w:space="0" w:color="auto"/>
              <w:right w:val="single" w:sz="4" w:space="0" w:color="auto"/>
            </w:tcBorders>
            <w:vAlign w:val="center"/>
            <w:hideMark/>
          </w:tcPr>
          <w:p w14:paraId="6997E8F9"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квартальных сетей 6 микрорайон</w:t>
            </w:r>
          </w:p>
        </w:tc>
        <w:tc>
          <w:tcPr>
            <w:tcW w:w="691" w:type="pct"/>
            <w:tcBorders>
              <w:top w:val="nil"/>
              <w:left w:val="nil"/>
              <w:bottom w:val="single" w:sz="4" w:space="0" w:color="auto"/>
              <w:right w:val="single" w:sz="4" w:space="0" w:color="auto"/>
            </w:tcBorders>
            <w:vAlign w:val="center"/>
            <w:hideMark/>
          </w:tcPr>
          <w:p w14:paraId="03D18BB3"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18E9137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409B9F7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9330/57-159</w:t>
            </w:r>
          </w:p>
        </w:tc>
        <w:tc>
          <w:tcPr>
            <w:tcW w:w="391" w:type="pct"/>
            <w:tcBorders>
              <w:top w:val="nil"/>
              <w:left w:val="nil"/>
              <w:bottom w:val="single" w:sz="4" w:space="0" w:color="auto"/>
              <w:right w:val="single" w:sz="4" w:space="0" w:color="auto"/>
            </w:tcBorders>
            <w:vAlign w:val="center"/>
            <w:hideMark/>
          </w:tcPr>
          <w:p w14:paraId="2D420BD3"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9330/57-159</w:t>
            </w:r>
          </w:p>
        </w:tc>
        <w:tc>
          <w:tcPr>
            <w:tcW w:w="391" w:type="pct"/>
            <w:tcBorders>
              <w:top w:val="nil"/>
              <w:left w:val="nil"/>
              <w:bottom w:val="single" w:sz="4" w:space="0" w:color="auto"/>
              <w:right w:val="single" w:sz="4" w:space="0" w:color="auto"/>
            </w:tcBorders>
            <w:vAlign w:val="center"/>
            <w:hideMark/>
          </w:tcPr>
          <w:p w14:paraId="59CC64D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11452EA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261B6608" w14:textId="559328A7"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17 472,0</w:t>
            </w:r>
          </w:p>
        </w:tc>
      </w:tr>
      <w:tr w:rsidR="00F343E1" w:rsidRPr="003D07A8" w14:paraId="12A4D5DF"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40A413A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w:t>
            </w:r>
          </w:p>
        </w:tc>
        <w:tc>
          <w:tcPr>
            <w:tcW w:w="1881" w:type="pct"/>
            <w:tcBorders>
              <w:top w:val="nil"/>
              <w:left w:val="nil"/>
              <w:bottom w:val="single" w:sz="4" w:space="0" w:color="auto"/>
              <w:right w:val="single" w:sz="4" w:space="0" w:color="auto"/>
            </w:tcBorders>
            <w:vAlign w:val="center"/>
            <w:hideMark/>
          </w:tcPr>
          <w:p w14:paraId="719408F2"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квартальных сетей микрорайон «Восточный»</w:t>
            </w:r>
          </w:p>
        </w:tc>
        <w:tc>
          <w:tcPr>
            <w:tcW w:w="691" w:type="pct"/>
            <w:tcBorders>
              <w:top w:val="nil"/>
              <w:left w:val="nil"/>
              <w:bottom w:val="single" w:sz="4" w:space="0" w:color="auto"/>
              <w:right w:val="single" w:sz="4" w:space="0" w:color="auto"/>
            </w:tcBorders>
            <w:vAlign w:val="center"/>
            <w:hideMark/>
          </w:tcPr>
          <w:p w14:paraId="57282D1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3B56AAE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06E6B703"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14240/57-325</w:t>
            </w:r>
          </w:p>
        </w:tc>
        <w:tc>
          <w:tcPr>
            <w:tcW w:w="391" w:type="pct"/>
            <w:tcBorders>
              <w:top w:val="nil"/>
              <w:left w:val="nil"/>
              <w:bottom w:val="single" w:sz="4" w:space="0" w:color="auto"/>
              <w:right w:val="single" w:sz="4" w:space="0" w:color="auto"/>
            </w:tcBorders>
            <w:vAlign w:val="center"/>
            <w:hideMark/>
          </w:tcPr>
          <w:p w14:paraId="5C079AD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14240/57-325</w:t>
            </w:r>
          </w:p>
        </w:tc>
        <w:tc>
          <w:tcPr>
            <w:tcW w:w="391" w:type="pct"/>
            <w:tcBorders>
              <w:top w:val="nil"/>
              <w:left w:val="nil"/>
              <w:bottom w:val="single" w:sz="4" w:space="0" w:color="auto"/>
              <w:right w:val="single" w:sz="4" w:space="0" w:color="auto"/>
            </w:tcBorders>
            <w:vAlign w:val="center"/>
            <w:hideMark/>
          </w:tcPr>
          <w:p w14:paraId="2ACB54F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55883A9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663B792E" w14:textId="451DEA6C"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34 060,0</w:t>
            </w:r>
          </w:p>
        </w:tc>
      </w:tr>
      <w:tr w:rsidR="00F343E1" w:rsidRPr="003D07A8" w14:paraId="648153AF"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58AD7EA9"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8</w:t>
            </w:r>
          </w:p>
        </w:tc>
        <w:tc>
          <w:tcPr>
            <w:tcW w:w="1881" w:type="pct"/>
            <w:tcBorders>
              <w:top w:val="nil"/>
              <w:left w:val="nil"/>
              <w:bottom w:val="single" w:sz="4" w:space="0" w:color="auto"/>
              <w:right w:val="single" w:sz="4" w:space="0" w:color="auto"/>
            </w:tcBorders>
            <w:vAlign w:val="center"/>
            <w:hideMark/>
          </w:tcPr>
          <w:p w14:paraId="12E11182"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от УТ-37 до УТ-40 ул. Свободы</w:t>
            </w:r>
          </w:p>
        </w:tc>
        <w:tc>
          <w:tcPr>
            <w:tcW w:w="691" w:type="pct"/>
            <w:tcBorders>
              <w:top w:val="nil"/>
              <w:left w:val="nil"/>
              <w:bottom w:val="single" w:sz="4" w:space="0" w:color="auto"/>
              <w:right w:val="single" w:sz="4" w:space="0" w:color="auto"/>
            </w:tcBorders>
            <w:vAlign w:val="center"/>
            <w:hideMark/>
          </w:tcPr>
          <w:p w14:paraId="5F69623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68E9EEC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717B6DB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995/57-325</w:t>
            </w:r>
          </w:p>
        </w:tc>
        <w:tc>
          <w:tcPr>
            <w:tcW w:w="391" w:type="pct"/>
            <w:tcBorders>
              <w:top w:val="nil"/>
              <w:left w:val="nil"/>
              <w:bottom w:val="single" w:sz="4" w:space="0" w:color="auto"/>
              <w:right w:val="single" w:sz="4" w:space="0" w:color="auto"/>
            </w:tcBorders>
            <w:vAlign w:val="center"/>
            <w:hideMark/>
          </w:tcPr>
          <w:p w14:paraId="272BE7C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995/57-325</w:t>
            </w:r>
          </w:p>
        </w:tc>
        <w:tc>
          <w:tcPr>
            <w:tcW w:w="391" w:type="pct"/>
            <w:tcBorders>
              <w:top w:val="nil"/>
              <w:left w:val="nil"/>
              <w:bottom w:val="single" w:sz="4" w:space="0" w:color="auto"/>
              <w:right w:val="single" w:sz="4" w:space="0" w:color="auto"/>
            </w:tcBorders>
            <w:vAlign w:val="center"/>
            <w:hideMark/>
          </w:tcPr>
          <w:p w14:paraId="5A66C9D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3459A76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6E76F426" w14:textId="35D73690"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5 720,0</w:t>
            </w:r>
          </w:p>
        </w:tc>
      </w:tr>
      <w:tr w:rsidR="00F343E1" w:rsidRPr="003D07A8" w14:paraId="08921A5C"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5074406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9</w:t>
            </w:r>
          </w:p>
        </w:tc>
        <w:tc>
          <w:tcPr>
            <w:tcW w:w="1881" w:type="pct"/>
            <w:tcBorders>
              <w:top w:val="nil"/>
              <w:left w:val="nil"/>
              <w:bottom w:val="single" w:sz="4" w:space="0" w:color="auto"/>
              <w:right w:val="single" w:sz="4" w:space="0" w:color="auto"/>
            </w:tcBorders>
            <w:vAlign w:val="center"/>
            <w:hideMark/>
          </w:tcPr>
          <w:p w14:paraId="16D7BBD6"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с. Рязанцево </w:t>
            </w:r>
          </w:p>
        </w:tc>
        <w:tc>
          <w:tcPr>
            <w:tcW w:w="691" w:type="pct"/>
            <w:tcBorders>
              <w:top w:val="nil"/>
              <w:left w:val="nil"/>
              <w:bottom w:val="single" w:sz="4" w:space="0" w:color="auto"/>
              <w:right w:val="single" w:sz="4" w:space="0" w:color="auto"/>
            </w:tcBorders>
            <w:vAlign w:val="center"/>
            <w:hideMark/>
          </w:tcPr>
          <w:p w14:paraId="6D4DC35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5B4C3FE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173BF2C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300/108</w:t>
            </w:r>
          </w:p>
        </w:tc>
        <w:tc>
          <w:tcPr>
            <w:tcW w:w="391" w:type="pct"/>
            <w:tcBorders>
              <w:top w:val="nil"/>
              <w:left w:val="nil"/>
              <w:bottom w:val="single" w:sz="4" w:space="0" w:color="auto"/>
              <w:right w:val="single" w:sz="4" w:space="0" w:color="auto"/>
            </w:tcBorders>
            <w:vAlign w:val="center"/>
            <w:hideMark/>
          </w:tcPr>
          <w:p w14:paraId="71DCC9A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300/108</w:t>
            </w:r>
          </w:p>
        </w:tc>
        <w:tc>
          <w:tcPr>
            <w:tcW w:w="391" w:type="pct"/>
            <w:tcBorders>
              <w:top w:val="nil"/>
              <w:left w:val="nil"/>
              <w:bottom w:val="single" w:sz="4" w:space="0" w:color="auto"/>
              <w:right w:val="single" w:sz="4" w:space="0" w:color="auto"/>
            </w:tcBorders>
            <w:vAlign w:val="center"/>
            <w:hideMark/>
          </w:tcPr>
          <w:p w14:paraId="3E30E8F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7565B80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5A51A0C9" w14:textId="06E258C8"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866,7</w:t>
            </w:r>
          </w:p>
        </w:tc>
      </w:tr>
      <w:tr w:rsidR="00F343E1" w:rsidRPr="003D07A8" w14:paraId="3E09CDB2"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6809FF0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10</w:t>
            </w:r>
          </w:p>
        </w:tc>
        <w:tc>
          <w:tcPr>
            <w:tcW w:w="1881" w:type="pct"/>
            <w:tcBorders>
              <w:top w:val="nil"/>
              <w:left w:val="nil"/>
              <w:bottom w:val="single" w:sz="4" w:space="0" w:color="auto"/>
              <w:right w:val="single" w:sz="4" w:space="0" w:color="auto"/>
            </w:tcBorders>
            <w:vAlign w:val="center"/>
            <w:hideMark/>
          </w:tcPr>
          <w:p w14:paraId="6288C36B"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3D07A8">
              <w:rPr>
                <w:rFonts w:eastAsia="Times New Roman" w:cs="Times New Roman"/>
                <w:color w:val="000000"/>
                <w:sz w:val="18"/>
                <w:szCs w:val="18"/>
                <w:lang w:eastAsia="ru-RU"/>
              </w:rPr>
              <w:t>Кубринск</w:t>
            </w:r>
            <w:proofErr w:type="spellEnd"/>
            <w:r w:rsidRPr="003D07A8">
              <w:rPr>
                <w:rFonts w:eastAsia="Times New Roman" w:cs="Times New Roman"/>
                <w:color w:val="000000"/>
                <w:sz w:val="18"/>
                <w:szCs w:val="18"/>
                <w:lang w:eastAsia="ru-RU"/>
              </w:rPr>
              <w:t xml:space="preserve"> </w:t>
            </w:r>
          </w:p>
        </w:tc>
        <w:tc>
          <w:tcPr>
            <w:tcW w:w="691" w:type="pct"/>
            <w:tcBorders>
              <w:top w:val="nil"/>
              <w:left w:val="nil"/>
              <w:bottom w:val="single" w:sz="4" w:space="0" w:color="auto"/>
              <w:right w:val="single" w:sz="4" w:space="0" w:color="auto"/>
            </w:tcBorders>
            <w:vAlign w:val="center"/>
            <w:hideMark/>
          </w:tcPr>
          <w:p w14:paraId="33BDDBF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15ABF1B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0063C2C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428/76</w:t>
            </w:r>
          </w:p>
        </w:tc>
        <w:tc>
          <w:tcPr>
            <w:tcW w:w="391" w:type="pct"/>
            <w:tcBorders>
              <w:top w:val="nil"/>
              <w:left w:val="nil"/>
              <w:bottom w:val="single" w:sz="4" w:space="0" w:color="auto"/>
              <w:right w:val="single" w:sz="4" w:space="0" w:color="auto"/>
            </w:tcBorders>
            <w:vAlign w:val="center"/>
            <w:hideMark/>
          </w:tcPr>
          <w:p w14:paraId="0E3538D3"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428/76</w:t>
            </w:r>
          </w:p>
        </w:tc>
        <w:tc>
          <w:tcPr>
            <w:tcW w:w="391" w:type="pct"/>
            <w:tcBorders>
              <w:top w:val="nil"/>
              <w:left w:val="nil"/>
              <w:bottom w:val="single" w:sz="4" w:space="0" w:color="auto"/>
              <w:right w:val="single" w:sz="4" w:space="0" w:color="auto"/>
            </w:tcBorders>
            <w:vAlign w:val="center"/>
            <w:hideMark/>
          </w:tcPr>
          <w:p w14:paraId="2AD19DE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46A4091C"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1DFE40D4" w14:textId="7A9594D7"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1 040,0</w:t>
            </w:r>
          </w:p>
        </w:tc>
      </w:tr>
      <w:tr w:rsidR="00F343E1" w:rsidRPr="003D07A8" w14:paraId="69995F4B"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192506D9"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11</w:t>
            </w:r>
          </w:p>
        </w:tc>
        <w:tc>
          <w:tcPr>
            <w:tcW w:w="1881" w:type="pct"/>
            <w:tcBorders>
              <w:top w:val="nil"/>
              <w:left w:val="nil"/>
              <w:bottom w:val="single" w:sz="4" w:space="0" w:color="auto"/>
              <w:right w:val="single" w:sz="4" w:space="0" w:color="auto"/>
            </w:tcBorders>
            <w:vAlign w:val="center"/>
            <w:hideMark/>
          </w:tcPr>
          <w:p w14:paraId="3C847CDD"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с. Новоселье </w:t>
            </w:r>
          </w:p>
        </w:tc>
        <w:tc>
          <w:tcPr>
            <w:tcW w:w="691" w:type="pct"/>
            <w:tcBorders>
              <w:top w:val="nil"/>
              <w:left w:val="nil"/>
              <w:bottom w:val="single" w:sz="4" w:space="0" w:color="auto"/>
              <w:right w:val="single" w:sz="4" w:space="0" w:color="auto"/>
            </w:tcBorders>
            <w:vAlign w:val="center"/>
            <w:hideMark/>
          </w:tcPr>
          <w:p w14:paraId="41B6EF7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220CB4F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5C88402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200/108</w:t>
            </w:r>
          </w:p>
        </w:tc>
        <w:tc>
          <w:tcPr>
            <w:tcW w:w="391" w:type="pct"/>
            <w:tcBorders>
              <w:top w:val="nil"/>
              <w:left w:val="nil"/>
              <w:bottom w:val="single" w:sz="4" w:space="0" w:color="auto"/>
              <w:right w:val="single" w:sz="4" w:space="0" w:color="auto"/>
            </w:tcBorders>
            <w:vAlign w:val="center"/>
            <w:hideMark/>
          </w:tcPr>
          <w:p w14:paraId="7212D84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200/108</w:t>
            </w:r>
          </w:p>
        </w:tc>
        <w:tc>
          <w:tcPr>
            <w:tcW w:w="391" w:type="pct"/>
            <w:tcBorders>
              <w:top w:val="nil"/>
              <w:left w:val="nil"/>
              <w:bottom w:val="single" w:sz="4" w:space="0" w:color="auto"/>
              <w:right w:val="single" w:sz="4" w:space="0" w:color="auto"/>
            </w:tcBorders>
            <w:vAlign w:val="center"/>
            <w:hideMark/>
          </w:tcPr>
          <w:p w14:paraId="57FF5AF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7A52248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3C50249D" w14:textId="46DF3EA9"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953,3</w:t>
            </w:r>
          </w:p>
        </w:tc>
      </w:tr>
      <w:tr w:rsidR="00F343E1" w:rsidRPr="003D07A8" w14:paraId="41C0B8F1"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3BE9AC4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12</w:t>
            </w:r>
          </w:p>
        </w:tc>
        <w:tc>
          <w:tcPr>
            <w:tcW w:w="1881" w:type="pct"/>
            <w:tcBorders>
              <w:top w:val="nil"/>
              <w:left w:val="nil"/>
              <w:bottom w:val="single" w:sz="4" w:space="0" w:color="auto"/>
              <w:right w:val="single" w:sz="4" w:space="0" w:color="auto"/>
            </w:tcBorders>
            <w:vAlign w:val="center"/>
            <w:hideMark/>
          </w:tcPr>
          <w:p w14:paraId="0E83903E"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Чкаловский микрорайон</w:t>
            </w:r>
          </w:p>
        </w:tc>
        <w:tc>
          <w:tcPr>
            <w:tcW w:w="691" w:type="pct"/>
            <w:tcBorders>
              <w:top w:val="nil"/>
              <w:left w:val="nil"/>
              <w:bottom w:val="single" w:sz="4" w:space="0" w:color="auto"/>
              <w:right w:val="single" w:sz="4" w:space="0" w:color="auto"/>
            </w:tcBorders>
            <w:vAlign w:val="center"/>
            <w:hideMark/>
          </w:tcPr>
          <w:p w14:paraId="6841499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2BB08F4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2F766353"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14400/57-325</w:t>
            </w:r>
          </w:p>
        </w:tc>
        <w:tc>
          <w:tcPr>
            <w:tcW w:w="391" w:type="pct"/>
            <w:tcBorders>
              <w:top w:val="nil"/>
              <w:left w:val="nil"/>
              <w:bottom w:val="single" w:sz="4" w:space="0" w:color="auto"/>
              <w:right w:val="single" w:sz="4" w:space="0" w:color="auto"/>
            </w:tcBorders>
            <w:vAlign w:val="center"/>
            <w:hideMark/>
          </w:tcPr>
          <w:p w14:paraId="6BCD45A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14400/57-325</w:t>
            </w:r>
          </w:p>
        </w:tc>
        <w:tc>
          <w:tcPr>
            <w:tcW w:w="391" w:type="pct"/>
            <w:tcBorders>
              <w:top w:val="nil"/>
              <w:left w:val="nil"/>
              <w:bottom w:val="single" w:sz="4" w:space="0" w:color="auto"/>
              <w:right w:val="single" w:sz="4" w:space="0" w:color="auto"/>
            </w:tcBorders>
            <w:vAlign w:val="center"/>
            <w:hideMark/>
          </w:tcPr>
          <w:p w14:paraId="3CF559E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2B87BF8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11CB5D23" w14:textId="5B596ED6"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20"/>
              </w:rPr>
              <w:t>9 776,0</w:t>
            </w:r>
          </w:p>
        </w:tc>
      </w:tr>
      <w:tr w:rsidR="00F343E1" w:rsidRPr="003D07A8" w14:paraId="422F6127"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1983DC5B" w14:textId="77777777" w:rsidR="00F343E1" w:rsidRPr="003D07A8" w:rsidRDefault="00F343E1" w:rsidP="00F343E1">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13</w:t>
            </w:r>
          </w:p>
        </w:tc>
        <w:tc>
          <w:tcPr>
            <w:tcW w:w="1881" w:type="pct"/>
            <w:tcBorders>
              <w:top w:val="nil"/>
              <w:left w:val="nil"/>
              <w:bottom w:val="single" w:sz="4" w:space="0" w:color="auto"/>
              <w:right w:val="single" w:sz="4" w:space="0" w:color="auto"/>
            </w:tcBorders>
            <w:vAlign w:val="center"/>
            <w:hideMark/>
          </w:tcPr>
          <w:p w14:paraId="72A94AA0" w14:textId="77777777" w:rsidR="00F343E1" w:rsidRPr="003D07A8" w:rsidRDefault="00F343E1" w:rsidP="00F343E1">
            <w:pPr>
              <w:spacing w:line="240" w:lineRule="auto"/>
              <w:ind w:firstLine="0"/>
              <w:rPr>
                <w:rFonts w:eastAsia="Times New Roman" w:cs="Times New Roman"/>
                <w:sz w:val="18"/>
                <w:szCs w:val="18"/>
                <w:lang w:eastAsia="ru-RU"/>
              </w:rPr>
            </w:pPr>
            <w:r w:rsidRPr="003D07A8">
              <w:rPr>
                <w:rFonts w:eastAsia="Times New Roman" w:cs="Times New Roman"/>
                <w:sz w:val="18"/>
                <w:szCs w:val="18"/>
                <w:lang w:eastAsia="ru-RU"/>
              </w:rPr>
              <w:t>Модернизация (капитальный ремонт) участков тепловых сетей от ТК-10Б до базы ЖКХ</w:t>
            </w:r>
          </w:p>
        </w:tc>
        <w:tc>
          <w:tcPr>
            <w:tcW w:w="691" w:type="pct"/>
            <w:tcBorders>
              <w:top w:val="nil"/>
              <w:left w:val="nil"/>
              <w:bottom w:val="single" w:sz="4" w:space="0" w:color="auto"/>
              <w:right w:val="single" w:sz="4" w:space="0" w:color="auto"/>
            </w:tcBorders>
            <w:vAlign w:val="center"/>
            <w:hideMark/>
          </w:tcPr>
          <w:p w14:paraId="63A0C579" w14:textId="77777777" w:rsidR="00F343E1" w:rsidRPr="003D07A8" w:rsidRDefault="00F343E1" w:rsidP="00F343E1">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29C49BC9" w14:textId="77777777" w:rsidR="00F343E1" w:rsidRPr="003D07A8" w:rsidRDefault="00F343E1" w:rsidP="00F343E1">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769925EA" w14:textId="77777777" w:rsidR="00F343E1" w:rsidRPr="003D07A8" w:rsidRDefault="00F343E1" w:rsidP="00F343E1">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766/325</w:t>
            </w:r>
          </w:p>
        </w:tc>
        <w:tc>
          <w:tcPr>
            <w:tcW w:w="391" w:type="pct"/>
            <w:tcBorders>
              <w:top w:val="nil"/>
              <w:left w:val="nil"/>
              <w:bottom w:val="single" w:sz="4" w:space="0" w:color="auto"/>
              <w:right w:val="single" w:sz="4" w:space="0" w:color="auto"/>
            </w:tcBorders>
            <w:vAlign w:val="center"/>
            <w:hideMark/>
          </w:tcPr>
          <w:p w14:paraId="6C506F2D" w14:textId="77777777" w:rsidR="00F343E1" w:rsidRPr="003D07A8" w:rsidRDefault="00F343E1" w:rsidP="00F343E1">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766/325</w:t>
            </w:r>
          </w:p>
        </w:tc>
        <w:tc>
          <w:tcPr>
            <w:tcW w:w="391" w:type="pct"/>
            <w:tcBorders>
              <w:top w:val="nil"/>
              <w:left w:val="nil"/>
              <w:bottom w:val="single" w:sz="4" w:space="0" w:color="auto"/>
              <w:right w:val="single" w:sz="4" w:space="0" w:color="auto"/>
            </w:tcBorders>
            <w:vAlign w:val="center"/>
            <w:hideMark/>
          </w:tcPr>
          <w:p w14:paraId="64C60436" w14:textId="77777777" w:rsidR="00F343E1" w:rsidRPr="003D07A8" w:rsidRDefault="00F343E1" w:rsidP="00F343E1">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val="en-US" w:eastAsia="ru-RU"/>
              </w:rPr>
              <w:t>2025</w:t>
            </w:r>
          </w:p>
        </w:tc>
        <w:tc>
          <w:tcPr>
            <w:tcW w:w="391" w:type="pct"/>
            <w:tcBorders>
              <w:top w:val="nil"/>
              <w:left w:val="nil"/>
              <w:bottom w:val="single" w:sz="4" w:space="0" w:color="auto"/>
              <w:right w:val="single" w:sz="4" w:space="0" w:color="auto"/>
            </w:tcBorders>
            <w:vAlign w:val="center"/>
            <w:hideMark/>
          </w:tcPr>
          <w:p w14:paraId="1B9C76FE" w14:textId="77777777" w:rsidR="00F343E1" w:rsidRPr="003D07A8" w:rsidRDefault="00F343E1" w:rsidP="00F343E1">
            <w:pPr>
              <w:spacing w:line="240" w:lineRule="auto"/>
              <w:ind w:firstLine="0"/>
              <w:jc w:val="center"/>
              <w:rPr>
                <w:rFonts w:eastAsia="Times New Roman" w:cs="Times New Roman"/>
                <w:sz w:val="18"/>
                <w:szCs w:val="18"/>
                <w:lang w:eastAsia="ru-RU"/>
              </w:rPr>
            </w:pPr>
            <w:r w:rsidRPr="003D07A8">
              <w:rPr>
                <w:rFonts w:eastAsia="Times New Roman" w:cs="Times New Roman"/>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5C8DACE9" w14:textId="7A83F79A" w:rsidR="00F343E1" w:rsidRPr="003D07A8" w:rsidRDefault="00F343E1" w:rsidP="00F343E1">
            <w:pPr>
              <w:spacing w:line="240" w:lineRule="auto"/>
              <w:ind w:firstLine="0"/>
              <w:jc w:val="center"/>
              <w:rPr>
                <w:rFonts w:eastAsia="Times New Roman" w:cs="Times New Roman"/>
                <w:sz w:val="18"/>
                <w:szCs w:val="18"/>
                <w:lang w:eastAsia="ru-RU"/>
              </w:rPr>
            </w:pPr>
            <w:r>
              <w:rPr>
                <w:color w:val="000000"/>
                <w:sz w:val="18"/>
                <w:szCs w:val="20"/>
              </w:rPr>
              <w:t>7 488,0</w:t>
            </w:r>
          </w:p>
        </w:tc>
      </w:tr>
      <w:tr w:rsidR="00F343E1" w:rsidRPr="003D07A8" w14:paraId="7EE0C277"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2EAEEE5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val="en-US" w:eastAsia="ru-RU"/>
              </w:rPr>
              <w:t>14</w:t>
            </w:r>
          </w:p>
        </w:tc>
        <w:tc>
          <w:tcPr>
            <w:tcW w:w="1881" w:type="pct"/>
            <w:tcBorders>
              <w:top w:val="nil"/>
              <w:left w:val="nil"/>
              <w:bottom w:val="single" w:sz="4" w:space="0" w:color="auto"/>
              <w:right w:val="single" w:sz="4" w:space="0" w:color="auto"/>
            </w:tcBorders>
            <w:vAlign w:val="center"/>
            <w:hideMark/>
          </w:tcPr>
          <w:p w14:paraId="07FA1291"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п. Новое</w:t>
            </w:r>
          </w:p>
        </w:tc>
        <w:tc>
          <w:tcPr>
            <w:tcW w:w="691" w:type="pct"/>
            <w:tcBorders>
              <w:top w:val="nil"/>
              <w:left w:val="nil"/>
              <w:bottom w:val="single" w:sz="4" w:space="0" w:color="auto"/>
              <w:right w:val="single" w:sz="4" w:space="0" w:color="auto"/>
            </w:tcBorders>
            <w:vAlign w:val="center"/>
            <w:hideMark/>
          </w:tcPr>
          <w:p w14:paraId="1FA6F66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6348A4D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74E7AB0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300/57-108</w:t>
            </w:r>
          </w:p>
        </w:tc>
        <w:tc>
          <w:tcPr>
            <w:tcW w:w="391" w:type="pct"/>
            <w:tcBorders>
              <w:top w:val="nil"/>
              <w:left w:val="nil"/>
              <w:bottom w:val="single" w:sz="4" w:space="0" w:color="auto"/>
              <w:right w:val="single" w:sz="4" w:space="0" w:color="auto"/>
            </w:tcBorders>
            <w:vAlign w:val="center"/>
            <w:hideMark/>
          </w:tcPr>
          <w:p w14:paraId="769857B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300/57-108</w:t>
            </w:r>
          </w:p>
        </w:tc>
        <w:tc>
          <w:tcPr>
            <w:tcW w:w="391" w:type="pct"/>
            <w:tcBorders>
              <w:top w:val="nil"/>
              <w:left w:val="nil"/>
              <w:bottom w:val="single" w:sz="4" w:space="0" w:color="auto"/>
              <w:right w:val="single" w:sz="4" w:space="0" w:color="auto"/>
            </w:tcBorders>
            <w:vAlign w:val="center"/>
            <w:hideMark/>
          </w:tcPr>
          <w:p w14:paraId="4D693E2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5981323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4C6FFA43" w14:textId="3ABEAF4F"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956,8</w:t>
            </w:r>
          </w:p>
        </w:tc>
      </w:tr>
      <w:tr w:rsidR="00F343E1" w:rsidRPr="003D07A8" w14:paraId="0EAA7E4F"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0F913F2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15</w:t>
            </w:r>
          </w:p>
        </w:tc>
        <w:tc>
          <w:tcPr>
            <w:tcW w:w="1881" w:type="pct"/>
            <w:tcBorders>
              <w:top w:val="nil"/>
              <w:left w:val="nil"/>
              <w:bottom w:val="single" w:sz="4" w:space="0" w:color="auto"/>
              <w:right w:val="single" w:sz="4" w:space="0" w:color="auto"/>
            </w:tcBorders>
            <w:vAlign w:val="center"/>
            <w:hideMark/>
          </w:tcPr>
          <w:p w14:paraId="52316335"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п. Дубки</w:t>
            </w:r>
          </w:p>
        </w:tc>
        <w:tc>
          <w:tcPr>
            <w:tcW w:w="691" w:type="pct"/>
            <w:tcBorders>
              <w:top w:val="nil"/>
              <w:left w:val="nil"/>
              <w:bottom w:val="single" w:sz="4" w:space="0" w:color="auto"/>
              <w:right w:val="single" w:sz="4" w:space="0" w:color="auto"/>
            </w:tcBorders>
            <w:vAlign w:val="center"/>
            <w:hideMark/>
          </w:tcPr>
          <w:p w14:paraId="4BB7DB7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676C588C"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428DE2A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200/108-159</w:t>
            </w:r>
          </w:p>
        </w:tc>
        <w:tc>
          <w:tcPr>
            <w:tcW w:w="391" w:type="pct"/>
            <w:tcBorders>
              <w:top w:val="nil"/>
              <w:left w:val="nil"/>
              <w:bottom w:val="single" w:sz="4" w:space="0" w:color="auto"/>
              <w:right w:val="single" w:sz="4" w:space="0" w:color="auto"/>
            </w:tcBorders>
            <w:vAlign w:val="center"/>
            <w:hideMark/>
          </w:tcPr>
          <w:p w14:paraId="583CFAC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200/108-159</w:t>
            </w:r>
          </w:p>
        </w:tc>
        <w:tc>
          <w:tcPr>
            <w:tcW w:w="391" w:type="pct"/>
            <w:tcBorders>
              <w:top w:val="nil"/>
              <w:left w:val="nil"/>
              <w:bottom w:val="single" w:sz="4" w:space="0" w:color="auto"/>
              <w:right w:val="single" w:sz="4" w:space="0" w:color="auto"/>
            </w:tcBorders>
            <w:vAlign w:val="center"/>
            <w:hideMark/>
          </w:tcPr>
          <w:p w14:paraId="366E9E6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4CBEDE8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516AF0F3" w14:textId="1606EC97"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637,9</w:t>
            </w:r>
          </w:p>
        </w:tc>
      </w:tr>
      <w:tr w:rsidR="00F343E1" w:rsidRPr="003D07A8" w14:paraId="63DCAE20"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3DBC62FC"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16</w:t>
            </w:r>
          </w:p>
        </w:tc>
        <w:tc>
          <w:tcPr>
            <w:tcW w:w="1881" w:type="pct"/>
            <w:tcBorders>
              <w:top w:val="nil"/>
              <w:left w:val="nil"/>
              <w:bottom w:val="single" w:sz="4" w:space="0" w:color="auto"/>
              <w:right w:val="single" w:sz="4" w:space="0" w:color="auto"/>
            </w:tcBorders>
            <w:vAlign w:val="center"/>
            <w:hideMark/>
          </w:tcPr>
          <w:p w14:paraId="7F2E1F8E"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д. Горки</w:t>
            </w:r>
          </w:p>
        </w:tc>
        <w:tc>
          <w:tcPr>
            <w:tcW w:w="691" w:type="pct"/>
            <w:tcBorders>
              <w:top w:val="nil"/>
              <w:left w:val="nil"/>
              <w:bottom w:val="single" w:sz="4" w:space="0" w:color="auto"/>
              <w:right w:val="single" w:sz="4" w:space="0" w:color="auto"/>
            </w:tcBorders>
            <w:vAlign w:val="center"/>
            <w:hideMark/>
          </w:tcPr>
          <w:p w14:paraId="277D8BC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1667976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1F27080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100/133</w:t>
            </w:r>
          </w:p>
        </w:tc>
        <w:tc>
          <w:tcPr>
            <w:tcW w:w="391" w:type="pct"/>
            <w:tcBorders>
              <w:top w:val="nil"/>
              <w:left w:val="nil"/>
              <w:bottom w:val="single" w:sz="4" w:space="0" w:color="auto"/>
              <w:right w:val="single" w:sz="4" w:space="0" w:color="auto"/>
            </w:tcBorders>
            <w:vAlign w:val="center"/>
            <w:hideMark/>
          </w:tcPr>
          <w:p w14:paraId="376CD42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100/133</w:t>
            </w:r>
          </w:p>
        </w:tc>
        <w:tc>
          <w:tcPr>
            <w:tcW w:w="391" w:type="pct"/>
            <w:tcBorders>
              <w:top w:val="nil"/>
              <w:left w:val="nil"/>
              <w:bottom w:val="single" w:sz="4" w:space="0" w:color="auto"/>
              <w:right w:val="single" w:sz="4" w:space="0" w:color="auto"/>
            </w:tcBorders>
            <w:vAlign w:val="center"/>
            <w:hideMark/>
          </w:tcPr>
          <w:p w14:paraId="6514D36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6AFF2FC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5AD977FB" w14:textId="33F51D51"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554,7</w:t>
            </w:r>
          </w:p>
        </w:tc>
      </w:tr>
      <w:tr w:rsidR="00F343E1" w:rsidRPr="003D07A8" w14:paraId="66FA1416"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2410E89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17</w:t>
            </w:r>
          </w:p>
        </w:tc>
        <w:tc>
          <w:tcPr>
            <w:tcW w:w="1881" w:type="pct"/>
            <w:tcBorders>
              <w:top w:val="nil"/>
              <w:left w:val="nil"/>
              <w:bottom w:val="single" w:sz="4" w:space="0" w:color="auto"/>
              <w:right w:val="single" w:sz="4" w:space="0" w:color="auto"/>
            </w:tcBorders>
            <w:vAlign w:val="center"/>
            <w:hideMark/>
          </w:tcPr>
          <w:p w14:paraId="37B73F45"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с. Смоленское</w:t>
            </w:r>
          </w:p>
        </w:tc>
        <w:tc>
          <w:tcPr>
            <w:tcW w:w="691" w:type="pct"/>
            <w:tcBorders>
              <w:top w:val="nil"/>
              <w:left w:val="nil"/>
              <w:bottom w:val="single" w:sz="4" w:space="0" w:color="auto"/>
              <w:right w:val="single" w:sz="4" w:space="0" w:color="auto"/>
            </w:tcBorders>
            <w:vAlign w:val="center"/>
            <w:hideMark/>
          </w:tcPr>
          <w:p w14:paraId="0C031B2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6E36506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34B7956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60/219</w:t>
            </w:r>
          </w:p>
        </w:tc>
        <w:tc>
          <w:tcPr>
            <w:tcW w:w="391" w:type="pct"/>
            <w:tcBorders>
              <w:top w:val="nil"/>
              <w:left w:val="nil"/>
              <w:bottom w:val="single" w:sz="4" w:space="0" w:color="auto"/>
              <w:right w:val="single" w:sz="4" w:space="0" w:color="auto"/>
            </w:tcBorders>
            <w:vAlign w:val="center"/>
            <w:hideMark/>
          </w:tcPr>
          <w:p w14:paraId="01EC42F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60/219</w:t>
            </w:r>
          </w:p>
        </w:tc>
        <w:tc>
          <w:tcPr>
            <w:tcW w:w="391" w:type="pct"/>
            <w:tcBorders>
              <w:top w:val="nil"/>
              <w:left w:val="nil"/>
              <w:bottom w:val="single" w:sz="4" w:space="0" w:color="auto"/>
              <w:right w:val="single" w:sz="4" w:space="0" w:color="auto"/>
            </w:tcBorders>
            <w:vAlign w:val="center"/>
            <w:hideMark/>
          </w:tcPr>
          <w:p w14:paraId="5FD141A3"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79CFF07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394A004B" w14:textId="0A067960"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606,7</w:t>
            </w:r>
          </w:p>
        </w:tc>
      </w:tr>
      <w:tr w:rsidR="00F343E1" w:rsidRPr="003D07A8" w14:paraId="4C2ABC9D"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22E17DD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18</w:t>
            </w:r>
          </w:p>
        </w:tc>
        <w:tc>
          <w:tcPr>
            <w:tcW w:w="1881" w:type="pct"/>
            <w:tcBorders>
              <w:top w:val="nil"/>
              <w:left w:val="nil"/>
              <w:bottom w:val="single" w:sz="4" w:space="0" w:color="auto"/>
              <w:right w:val="single" w:sz="4" w:space="0" w:color="auto"/>
            </w:tcBorders>
            <w:vAlign w:val="center"/>
            <w:hideMark/>
          </w:tcPr>
          <w:p w14:paraId="3FA55F85"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3D07A8">
              <w:rPr>
                <w:rFonts w:eastAsia="Times New Roman" w:cs="Times New Roman"/>
                <w:color w:val="000000"/>
                <w:sz w:val="18"/>
                <w:szCs w:val="18"/>
                <w:lang w:eastAsia="ru-RU"/>
              </w:rPr>
              <w:t>Бектышево</w:t>
            </w:r>
            <w:proofErr w:type="spellEnd"/>
          </w:p>
        </w:tc>
        <w:tc>
          <w:tcPr>
            <w:tcW w:w="691" w:type="pct"/>
            <w:tcBorders>
              <w:top w:val="nil"/>
              <w:left w:val="nil"/>
              <w:bottom w:val="single" w:sz="4" w:space="0" w:color="auto"/>
              <w:right w:val="single" w:sz="4" w:space="0" w:color="auto"/>
            </w:tcBorders>
            <w:vAlign w:val="center"/>
            <w:hideMark/>
          </w:tcPr>
          <w:p w14:paraId="464E56E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46695AE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52D1081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200/89-108</w:t>
            </w:r>
          </w:p>
        </w:tc>
        <w:tc>
          <w:tcPr>
            <w:tcW w:w="391" w:type="pct"/>
            <w:tcBorders>
              <w:top w:val="nil"/>
              <w:left w:val="nil"/>
              <w:bottom w:val="single" w:sz="4" w:space="0" w:color="auto"/>
              <w:right w:val="single" w:sz="4" w:space="0" w:color="auto"/>
            </w:tcBorders>
            <w:vAlign w:val="center"/>
            <w:hideMark/>
          </w:tcPr>
          <w:p w14:paraId="3831233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200/89-108</w:t>
            </w:r>
          </w:p>
        </w:tc>
        <w:tc>
          <w:tcPr>
            <w:tcW w:w="391" w:type="pct"/>
            <w:tcBorders>
              <w:top w:val="nil"/>
              <w:left w:val="nil"/>
              <w:bottom w:val="single" w:sz="4" w:space="0" w:color="auto"/>
              <w:right w:val="single" w:sz="4" w:space="0" w:color="auto"/>
            </w:tcBorders>
            <w:vAlign w:val="center"/>
            <w:hideMark/>
          </w:tcPr>
          <w:p w14:paraId="5020D749"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16EFF15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0E0AB768" w14:textId="66DBAAA6"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637,9</w:t>
            </w:r>
          </w:p>
        </w:tc>
      </w:tr>
      <w:tr w:rsidR="00F343E1" w:rsidRPr="003D07A8" w14:paraId="3F5C79BD"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1E92B6D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19</w:t>
            </w:r>
          </w:p>
        </w:tc>
        <w:tc>
          <w:tcPr>
            <w:tcW w:w="1881" w:type="pct"/>
            <w:tcBorders>
              <w:top w:val="nil"/>
              <w:left w:val="nil"/>
              <w:bottom w:val="single" w:sz="4" w:space="0" w:color="auto"/>
              <w:right w:val="single" w:sz="4" w:space="0" w:color="auto"/>
            </w:tcBorders>
            <w:vAlign w:val="center"/>
            <w:hideMark/>
          </w:tcPr>
          <w:p w14:paraId="7D7D2DD8"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с. Дубровицы</w:t>
            </w:r>
          </w:p>
        </w:tc>
        <w:tc>
          <w:tcPr>
            <w:tcW w:w="691" w:type="pct"/>
            <w:tcBorders>
              <w:top w:val="nil"/>
              <w:left w:val="nil"/>
              <w:bottom w:val="single" w:sz="4" w:space="0" w:color="auto"/>
              <w:right w:val="single" w:sz="4" w:space="0" w:color="auto"/>
            </w:tcBorders>
            <w:vAlign w:val="center"/>
            <w:hideMark/>
          </w:tcPr>
          <w:p w14:paraId="4654AC3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395F471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1737356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300/159</w:t>
            </w:r>
          </w:p>
        </w:tc>
        <w:tc>
          <w:tcPr>
            <w:tcW w:w="391" w:type="pct"/>
            <w:tcBorders>
              <w:top w:val="nil"/>
              <w:left w:val="nil"/>
              <w:bottom w:val="single" w:sz="4" w:space="0" w:color="auto"/>
              <w:right w:val="single" w:sz="4" w:space="0" w:color="auto"/>
            </w:tcBorders>
            <w:vAlign w:val="center"/>
            <w:hideMark/>
          </w:tcPr>
          <w:p w14:paraId="3C0816B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300/159</w:t>
            </w:r>
          </w:p>
        </w:tc>
        <w:tc>
          <w:tcPr>
            <w:tcW w:w="391" w:type="pct"/>
            <w:tcBorders>
              <w:top w:val="nil"/>
              <w:left w:val="nil"/>
              <w:bottom w:val="single" w:sz="4" w:space="0" w:color="auto"/>
              <w:right w:val="single" w:sz="4" w:space="0" w:color="auto"/>
            </w:tcBorders>
            <w:vAlign w:val="center"/>
            <w:hideMark/>
          </w:tcPr>
          <w:p w14:paraId="1D5C5F1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7BB8014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5D166639" w14:textId="5A93589D"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2 205,7</w:t>
            </w:r>
          </w:p>
        </w:tc>
      </w:tr>
      <w:tr w:rsidR="00F343E1" w:rsidRPr="003D07A8" w14:paraId="579290F2"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59B72A1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lastRenderedPageBreak/>
              <w:t>20</w:t>
            </w:r>
          </w:p>
        </w:tc>
        <w:tc>
          <w:tcPr>
            <w:tcW w:w="1881" w:type="pct"/>
            <w:tcBorders>
              <w:top w:val="nil"/>
              <w:left w:val="nil"/>
              <w:bottom w:val="single" w:sz="4" w:space="0" w:color="auto"/>
              <w:right w:val="single" w:sz="4" w:space="0" w:color="auto"/>
            </w:tcBorders>
            <w:vAlign w:val="center"/>
            <w:hideMark/>
          </w:tcPr>
          <w:p w14:paraId="62D78E4C"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сетей с. </w:t>
            </w:r>
            <w:proofErr w:type="spellStart"/>
            <w:r w:rsidRPr="003D07A8">
              <w:rPr>
                <w:rFonts w:eastAsia="Times New Roman" w:cs="Times New Roman"/>
                <w:color w:val="000000"/>
                <w:sz w:val="18"/>
                <w:szCs w:val="18"/>
                <w:lang w:eastAsia="ru-RU"/>
              </w:rPr>
              <w:t>Ефимьево</w:t>
            </w:r>
            <w:proofErr w:type="spellEnd"/>
          </w:p>
        </w:tc>
        <w:tc>
          <w:tcPr>
            <w:tcW w:w="691" w:type="pct"/>
            <w:tcBorders>
              <w:top w:val="nil"/>
              <w:left w:val="nil"/>
              <w:bottom w:val="single" w:sz="4" w:space="0" w:color="auto"/>
              <w:right w:val="single" w:sz="4" w:space="0" w:color="auto"/>
            </w:tcBorders>
            <w:vAlign w:val="center"/>
            <w:hideMark/>
          </w:tcPr>
          <w:p w14:paraId="027AEBC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40B4EA6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7791E7A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50/108</w:t>
            </w:r>
          </w:p>
        </w:tc>
        <w:tc>
          <w:tcPr>
            <w:tcW w:w="391" w:type="pct"/>
            <w:tcBorders>
              <w:top w:val="nil"/>
              <w:left w:val="nil"/>
              <w:bottom w:val="single" w:sz="4" w:space="0" w:color="auto"/>
              <w:right w:val="single" w:sz="4" w:space="0" w:color="auto"/>
            </w:tcBorders>
            <w:vAlign w:val="center"/>
            <w:hideMark/>
          </w:tcPr>
          <w:p w14:paraId="33701DC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50/108</w:t>
            </w:r>
          </w:p>
        </w:tc>
        <w:tc>
          <w:tcPr>
            <w:tcW w:w="391" w:type="pct"/>
            <w:tcBorders>
              <w:top w:val="nil"/>
              <w:left w:val="nil"/>
              <w:bottom w:val="single" w:sz="4" w:space="0" w:color="auto"/>
              <w:right w:val="single" w:sz="4" w:space="0" w:color="auto"/>
            </w:tcBorders>
            <w:vAlign w:val="center"/>
            <w:hideMark/>
          </w:tcPr>
          <w:p w14:paraId="6F3217C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6FC8177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6A3A3F12" w14:textId="6F5B0C5C"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199,3</w:t>
            </w:r>
          </w:p>
        </w:tc>
      </w:tr>
      <w:tr w:rsidR="00F343E1" w:rsidRPr="003D07A8" w14:paraId="41F518A5"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2CCF73F9"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21</w:t>
            </w:r>
          </w:p>
        </w:tc>
        <w:tc>
          <w:tcPr>
            <w:tcW w:w="1881" w:type="pct"/>
            <w:tcBorders>
              <w:top w:val="nil"/>
              <w:left w:val="nil"/>
              <w:bottom w:val="single" w:sz="4" w:space="0" w:color="auto"/>
              <w:right w:val="single" w:sz="4" w:space="0" w:color="auto"/>
            </w:tcBorders>
            <w:vAlign w:val="center"/>
            <w:hideMark/>
          </w:tcPr>
          <w:p w14:paraId="2DA0EC0D"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с. Купанское</w:t>
            </w:r>
          </w:p>
        </w:tc>
        <w:tc>
          <w:tcPr>
            <w:tcW w:w="691" w:type="pct"/>
            <w:tcBorders>
              <w:top w:val="nil"/>
              <w:left w:val="nil"/>
              <w:bottom w:val="single" w:sz="4" w:space="0" w:color="auto"/>
              <w:right w:val="single" w:sz="4" w:space="0" w:color="auto"/>
            </w:tcBorders>
            <w:vAlign w:val="center"/>
            <w:hideMark/>
          </w:tcPr>
          <w:p w14:paraId="118C8B5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57CA2933"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019B63E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2200/50-200</w:t>
            </w:r>
          </w:p>
        </w:tc>
        <w:tc>
          <w:tcPr>
            <w:tcW w:w="391" w:type="pct"/>
            <w:tcBorders>
              <w:top w:val="nil"/>
              <w:left w:val="nil"/>
              <w:bottom w:val="single" w:sz="4" w:space="0" w:color="auto"/>
              <w:right w:val="single" w:sz="4" w:space="0" w:color="auto"/>
            </w:tcBorders>
            <w:vAlign w:val="center"/>
            <w:hideMark/>
          </w:tcPr>
          <w:p w14:paraId="4153FDE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2200/50-200</w:t>
            </w:r>
          </w:p>
        </w:tc>
        <w:tc>
          <w:tcPr>
            <w:tcW w:w="391" w:type="pct"/>
            <w:tcBorders>
              <w:top w:val="nil"/>
              <w:left w:val="nil"/>
              <w:bottom w:val="single" w:sz="4" w:space="0" w:color="auto"/>
              <w:right w:val="single" w:sz="4" w:space="0" w:color="auto"/>
            </w:tcBorders>
            <w:vAlign w:val="center"/>
            <w:hideMark/>
          </w:tcPr>
          <w:p w14:paraId="4E40DCE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2967D95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1008F03D" w14:textId="03821154"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12 202,7</w:t>
            </w:r>
          </w:p>
        </w:tc>
      </w:tr>
      <w:tr w:rsidR="00F343E1" w:rsidRPr="003D07A8" w14:paraId="5753E974"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72BF4C8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22</w:t>
            </w:r>
          </w:p>
        </w:tc>
        <w:tc>
          <w:tcPr>
            <w:tcW w:w="1881" w:type="pct"/>
            <w:tcBorders>
              <w:top w:val="nil"/>
              <w:left w:val="nil"/>
              <w:bottom w:val="single" w:sz="4" w:space="0" w:color="auto"/>
              <w:right w:val="single" w:sz="4" w:space="0" w:color="auto"/>
            </w:tcBorders>
            <w:vAlign w:val="center"/>
            <w:hideMark/>
          </w:tcPr>
          <w:p w14:paraId="2FE7C809"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с. Нагорье</w:t>
            </w:r>
          </w:p>
        </w:tc>
        <w:tc>
          <w:tcPr>
            <w:tcW w:w="691" w:type="pct"/>
            <w:tcBorders>
              <w:top w:val="nil"/>
              <w:left w:val="nil"/>
              <w:bottom w:val="single" w:sz="4" w:space="0" w:color="auto"/>
              <w:right w:val="single" w:sz="4" w:space="0" w:color="auto"/>
            </w:tcBorders>
            <w:vAlign w:val="center"/>
            <w:hideMark/>
          </w:tcPr>
          <w:p w14:paraId="69F1D7C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7DF1188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25470EAC"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1600/50-200</w:t>
            </w:r>
          </w:p>
        </w:tc>
        <w:tc>
          <w:tcPr>
            <w:tcW w:w="391" w:type="pct"/>
            <w:tcBorders>
              <w:top w:val="nil"/>
              <w:left w:val="nil"/>
              <w:bottom w:val="single" w:sz="4" w:space="0" w:color="auto"/>
              <w:right w:val="single" w:sz="4" w:space="0" w:color="auto"/>
            </w:tcBorders>
            <w:vAlign w:val="center"/>
            <w:hideMark/>
          </w:tcPr>
          <w:p w14:paraId="320A9A4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1600/50-200</w:t>
            </w:r>
          </w:p>
        </w:tc>
        <w:tc>
          <w:tcPr>
            <w:tcW w:w="391" w:type="pct"/>
            <w:tcBorders>
              <w:top w:val="nil"/>
              <w:left w:val="nil"/>
              <w:bottom w:val="single" w:sz="4" w:space="0" w:color="auto"/>
              <w:right w:val="single" w:sz="4" w:space="0" w:color="auto"/>
            </w:tcBorders>
            <w:vAlign w:val="center"/>
            <w:hideMark/>
          </w:tcPr>
          <w:p w14:paraId="5BCE503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14E747F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07BF7764" w14:textId="2A12E963"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8 874,7</w:t>
            </w:r>
          </w:p>
        </w:tc>
      </w:tr>
      <w:tr w:rsidR="00F343E1" w:rsidRPr="003D07A8" w14:paraId="40A3E138"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492FF4D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23</w:t>
            </w:r>
          </w:p>
        </w:tc>
        <w:tc>
          <w:tcPr>
            <w:tcW w:w="1881" w:type="pct"/>
            <w:tcBorders>
              <w:top w:val="nil"/>
              <w:left w:val="nil"/>
              <w:bottom w:val="single" w:sz="4" w:space="0" w:color="auto"/>
              <w:right w:val="single" w:sz="4" w:space="0" w:color="auto"/>
            </w:tcBorders>
            <w:vAlign w:val="center"/>
            <w:hideMark/>
          </w:tcPr>
          <w:p w14:paraId="4FD08C95" w14:textId="011A0660"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ул. Озерная, Комсомольская</w:t>
            </w:r>
          </w:p>
        </w:tc>
        <w:tc>
          <w:tcPr>
            <w:tcW w:w="691" w:type="pct"/>
            <w:tcBorders>
              <w:top w:val="nil"/>
              <w:left w:val="nil"/>
              <w:bottom w:val="single" w:sz="4" w:space="0" w:color="auto"/>
              <w:right w:val="single" w:sz="4" w:space="0" w:color="auto"/>
            </w:tcBorders>
            <w:vAlign w:val="center"/>
            <w:hideMark/>
          </w:tcPr>
          <w:p w14:paraId="0EAE1DF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48C0BE3C"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254EE96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658/50-100</w:t>
            </w:r>
          </w:p>
        </w:tc>
        <w:tc>
          <w:tcPr>
            <w:tcW w:w="391" w:type="pct"/>
            <w:tcBorders>
              <w:top w:val="nil"/>
              <w:left w:val="nil"/>
              <w:bottom w:val="single" w:sz="4" w:space="0" w:color="auto"/>
              <w:right w:val="single" w:sz="4" w:space="0" w:color="auto"/>
            </w:tcBorders>
            <w:vAlign w:val="center"/>
            <w:hideMark/>
          </w:tcPr>
          <w:p w14:paraId="5F5CD39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658/50-100</w:t>
            </w:r>
          </w:p>
        </w:tc>
        <w:tc>
          <w:tcPr>
            <w:tcW w:w="391" w:type="pct"/>
            <w:tcBorders>
              <w:top w:val="nil"/>
              <w:left w:val="nil"/>
              <w:bottom w:val="single" w:sz="4" w:space="0" w:color="auto"/>
              <w:right w:val="single" w:sz="4" w:space="0" w:color="auto"/>
            </w:tcBorders>
            <w:vAlign w:val="center"/>
            <w:hideMark/>
          </w:tcPr>
          <w:p w14:paraId="072DD9B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0505179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2F67EAB5" w14:textId="65181FC2"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2 097,3</w:t>
            </w:r>
          </w:p>
        </w:tc>
      </w:tr>
      <w:tr w:rsidR="00F343E1" w:rsidRPr="003D07A8" w14:paraId="2B5C6205"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6A03F569"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24</w:t>
            </w:r>
          </w:p>
        </w:tc>
        <w:tc>
          <w:tcPr>
            <w:tcW w:w="1881" w:type="pct"/>
            <w:tcBorders>
              <w:top w:val="nil"/>
              <w:left w:val="nil"/>
              <w:bottom w:val="single" w:sz="4" w:space="0" w:color="auto"/>
              <w:right w:val="single" w:sz="4" w:space="0" w:color="auto"/>
            </w:tcBorders>
            <w:vAlign w:val="center"/>
            <w:hideMark/>
          </w:tcPr>
          <w:p w14:paraId="34EAB5B5" w14:textId="0409E54A"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ул. Б. Протечная</w:t>
            </w:r>
          </w:p>
        </w:tc>
        <w:tc>
          <w:tcPr>
            <w:tcW w:w="691" w:type="pct"/>
            <w:tcBorders>
              <w:top w:val="nil"/>
              <w:left w:val="nil"/>
              <w:bottom w:val="single" w:sz="4" w:space="0" w:color="auto"/>
              <w:right w:val="single" w:sz="4" w:space="0" w:color="auto"/>
            </w:tcBorders>
            <w:vAlign w:val="center"/>
            <w:hideMark/>
          </w:tcPr>
          <w:p w14:paraId="2B499E3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4246BBE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2EA381A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794/50-150</w:t>
            </w:r>
          </w:p>
        </w:tc>
        <w:tc>
          <w:tcPr>
            <w:tcW w:w="391" w:type="pct"/>
            <w:tcBorders>
              <w:top w:val="nil"/>
              <w:left w:val="nil"/>
              <w:bottom w:val="single" w:sz="4" w:space="0" w:color="auto"/>
              <w:right w:val="single" w:sz="4" w:space="0" w:color="auto"/>
            </w:tcBorders>
            <w:vAlign w:val="center"/>
            <w:hideMark/>
          </w:tcPr>
          <w:p w14:paraId="51B1E3B8"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794/50-150</w:t>
            </w:r>
          </w:p>
        </w:tc>
        <w:tc>
          <w:tcPr>
            <w:tcW w:w="391" w:type="pct"/>
            <w:tcBorders>
              <w:top w:val="nil"/>
              <w:left w:val="nil"/>
              <w:bottom w:val="single" w:sz="4" w:space="0" w:color="auto"/>
              <w:right w:val="single" w:sz="4" w:space="0" w:color="auto"/>
            </w:tcBorders>
            <w:vAlign w:val="center"/>
            <w:hideMark/>
          </w:tcPr>
          <w:p w14:paraId="3079F3F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5190462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26E1468D" w14:textId="041A91FD"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2 530,7</w:t>
            </w:r>
          </w:p>
        </w:tc>
      </w:tr>
      <w:tr w:rsidR="00F343E1" w:rsidRPr="003D07A8" w14:paraId="436FE158"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122928A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25</w:t>
            </w:r>
          </w:p>
        </w:tc>
        <w:tc>
          <w:tcPr>
            <w:tcW w:w="1881" w:type="pct"/>
            <w:tcBorders>
              <w:top w:val="nil"/>
              <w:left w:val="nil"/>
              <w:bottom w:val="single" w:sz="4" w:space="0" w:color="auto"/>
              <w:right w:val="single" w:sz="4" w:space="0" w:color="auto"/>
            </w:tcBorders>
            <w:vAlign w:val="center"/>
            <w:hideMark/>
          </w:tcPr>
          <w:p w14:paraId="5008F8B7" w14:textId="513D16D3"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поселок Химик</w:t>
            </w:r>
          </w:p>
        </w:tc>
        <w:tc>
          <w:tcPr>
            <w:tcW w:w="691" w:type="pct"/>
            <w:tcBorders>
              <w:top w:val="nil"/>
              <w:left w:val="nil"/>
              <w:bottom w:val="single" w:sz="4" w:space="0" w:color="auto"/>
              <w:right w:val="single" w:sz="4" w:space="0" w:color="auto"/>
            </w:tcBorders>
            <w:vAlign w:val="center"/>
            <w:hideMark/>
          </w:tcPr>
          <w:p w14:paraId="033A55D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6FFC701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4264679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3202/32-125</w:t>
            </w:r>
          </w:p>
        </w:tc>
        <w:tc>
          <w:tcPr>
            <w:tcW w:w="391" w:type="pct"/>
            <w:tcBorders>
              <w:top w:val="nil"/>
              <w:left w:val="nil"/>
              <w:bottom w:val="single" w:sz="4" w:space="0" w:color="auto"/>
              <w:right w:val="single" w:sz="4" w:space="0" w:color="auto"/>
            </w:tcBorders>
            <w:vAlign w:val="center"/>
            <w:hideMark/>
          </w:tcPr>
          <w:p w14:paraId="20E7D35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3202/32-125</w:t>
            </w:r>
          </w:p>
        </w:tc>
        <w:tc>
          <w:tcPr>
            <w:tcW w:w="391" w:type="pct"/>
            <w:tcBorders>
              <w:top w:val="nil"/>
              <w:left w:val="nil"/>
              <w:bottom w:val="single" w:sz="4" w:space="0" w:color="auto"/>
              <w:right w:val="single" w:sz="4" w:space="0" w:color="auto"/>
            </w:tcBorders>
            <w:vAlign w:val="center"/>
            <w:hideMark/>
          </w:tcPr>
          <w:p w14:paraId="78A4951C"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5CF95CD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656A8B53" w14:textId="028502DC"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5 104,7</w:t>
            </w:r>
          </w:p>
        </w:tc>
      </w:tr>
      <w:tr w:rsidR="00F343E1" w:rsidRPr="003D07A8" w14:paraId="46E1C309"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3624BFE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26</w:t>
            </w:r>
          </w:p>
        </w:tc>
        <w:tc>
          <w:tcPr>
            <w:tcW w:w="1881" w:type="pct"/>
            <w:tcBorders>
              <w:top w:val="nil"/>
              <w:left w:val="nil"/>
              <w:bottom w:val="single" w:sz="4" w:space="0" w:color="auto"/>
              <w:right w:val="single" w:sz="4" w:space="0" w:color="auto"/>
            </w:tcBorders>
            <w:vAlign w:val="center"/>
            <w:hideMark/>
          </w:tcPr>
          <w:p w14:paraId="3AE350C5" w14:textId="6031B29C"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 xml:space="preserve">Модернизация (капитальный ремонт) участков тепловых село </w:t>
            </w:r>
            <w:proofErr w:type="spellStart"/>
            <w:r w:rsidRPr="003D07A8">
              <w:rPr>
                <w:rFonts w:eastAsia="Times New Roman" w:cs="Times New Roman"/>
                <w:color w:val="000000"/>
                <w:sz w:val="18"/>
                <w:szCs w:val="18"/>
                <w:lang w:eastAsia="ru-RU"/>
              </w:rPr>
              <w:t>Б.Брембола</w:t>
            </w:r>
            <w:proofErr w:type="spellEnd"/>
            <w:r w:rsidRPr="003D07A8">
              <w:rPr>
                <w:rFonts w:eastAsia="Times New Roman" w:cs="Times New Roman"/>
                <w:color w:val="000000"/>
                <w:sz w:val="18"/>
                <w:szCs w:val="18"/>
                <w:lang w:eastAsia="ru-RU"/>
              </w:rPr>
              <w:t xml:space="preserve"> от АДС ЖКХ</w:t>
            </w:r>
          </w:p>
        </w:tc>
        <w:tc>
          <w:tcPr>
            <w:tcW w:w="691" w:type="pct"/>
            <w:tcBorders>
              <w:top w:val="nil"/>
              <w:left w:val="nil"/>
              <w:bottom w:val="single" w:sz="4" w:space="0" w:color="auto"/>
              <w:right w:val="single" w:sz="4" w:space="0" w:color="auto"/>
            </w:tcBorders>
            <w:vAlign w:val="center"/>
            <w:hideMark/>
          </w:tcPr>
          <w:p w14:paraId="3D9E6A7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016702F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67EA80B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2400/50-250</w:t>
            </w:r>
          </w:p>
        </w:tc>
        <w:tc>
          <w:tcPr>
            <w:tcW w:w="391" w:type="pct"/>
            <w:tcBorders>
              <w:top w:val="nil"/>
              <w:left w:val="nil"/>
              <w:bottom w:val="single" w:sz="4" w:space="0" w:color="auto"/>
              <w:right w:val="single" w:sz="4" w:space="0" w:color="auto"/>
            </w:tcBorders>
            <w:vAlign w:val="center"/>
            <w:hideMark/>
          </w:tcPr>
          <w:p w14:paraId="2A59FB4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2700/50-250</w:t>
            </w:r>
          </w:p>
        </w:tc>
        <w:tc>
          <w:tcPr>
            <w:tcW w:w="391" w:type="pct"/>
            <w:tcBorders>
              <w:top w:val="nil"/>
              <w:left w:val="nil"/>
              <w:bottom w:val="single" w:sz="4" w:space="0" w:color="auto"/>
              <w:right w:val="single" w:sz="4" w:space="0" w:color="auto"/>
            </w:tcBorders>
            <w:vAlign w:val="center"/>
            <w:hideMark/>
          </w:tcPr>
          <w:p w14:paraId="59089FB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3AE404AD"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5894287A" w14:textId="6C9EEFFF"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15 426,7</w:t>
            </w:r>
          </w:p>
        </w:tc>
      </w:tr>
      <w:tr w:rsidR="00F343E1" w:rsidRPr="003D07A8" w14:paraId="1A0CB19A"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5E040DA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27</w:t>
            </w:r>
          </w:p>
        </w:tc>
        <w:tc>
          <w:tcPr>
            <w:tcW w:w="1881" w:type="pct"/>
            <w:tcBorders>
              <w:top w:val="nil"/>
              <w:left w:val="nil"/>
              <w:bottom w:val="single" w:sz="4" w:space="0" w:color="auto"/>
              <w:right w:val="single" w:sz="4" w:space="0" w:color="auto"/>
            </w:tcBorders>
            <w:vAlign w:val="center"/>
            <w:hideMark/>
          </w:tcPr>
          <w:p w14:paraId="5C8BBFC4"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квартальных участков и тепловых сетей ул. Ростовская, пер. Красный</w:t>
            </w:r>
          </w:p>
        </w:tc>
        <w:tc>
          <w:tcPr>
            <w:tcW w:w="691" w:type="pct"/>
            <w:tcBorders>
              <w:top w:val="nil"/>
              <w:left w:val="nil"/>
              <w:bottom w:val="single" w:sz="4" w:space="0" w:color="auto"/>
              <w:right w:val="single" w:sz="4" w:space="0" w:color="auto"/>
            </w:tcBorders>
            <w:vAlign w:val="center"/>
            <w:hideMark/>
          </w:tcPr>
          <w:p w14:paraId="784899B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143E07A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2AB95DF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582/50-100</w:t>
            </w:r>
          </w:p>
        </w:tc>
        <w:tc>
          <w:tcPr>
            <w:tcW w:w="391" w:type="pct"/>
            <w:tcBorders>
              <w:top w:val="nil"/>
              <w:left w:val="nil"/>
              <w:bottom w:val="single" w:sz="4" w:space="0" w:color="auto"/>
              <w:right w:val="single" w:sz="4" w:space="0" w:color="auto"/>
            </w:tcBorders>
            <w:vAlign w:val="center"/>
            <w:hideMark/>
          </w:tcPr>
          <w:p w14:paraId="2457096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582/50-100</w:t>
            </w:r>
          </w:p>
        </w:tc>
        <w:tc>
          <w:tcPr>
            <w:tcW w:w="391" w:type="pct"/>
            <w:tcBorders>
              <w:top w:val="nil"/>
              <w:left w:val="nil"/>
              <w:bottom w:val="single" w:sz="4" w:space="0" w:color="auto"/>
              <w:right w:val="single" w:sz="4" w:space="0" w:color="auto"/>
            </w:tcBorders>
            <w:vAlign w:val="center"/>
            <w:hideMark/>
          </w:tcPr>
          <w:p w14:paraId="3A10762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2490B54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5E87C7E6" w14:textId="020C0847"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1 815,7</w:t>
            </w:r>
          </w:p>
        </w:tc>
      </w:tr>
      <w:tr w:rsidR="00F343E1" w:rsidRPr="003D07A8" w14:paraId="6E4F680F"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74061BC3"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28</w:t>
            </w:r>
          </w:p>
        </w:tc>
        <w:tc>
          <w:tcPr>
            <w:tcW w:w="1881" w:type="pct"/>
            <w:tcBorders>
              <w:top w:val="nil"/>
              <w:left w:val="nil"/>
              <w:bottom w:val="single" w:sz="4" w:space="0" w:color="auto"/>
              <w:right w:val="single" w:sz="4" w:space="0" w:color="auto"/>
            </w:tcBorders>
            <w:vAlign w:val="center"/>
            <w:hideMark/>
          </w:tcPr>
          <w:p w14:paraId="2963F83C"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ул. Пушкина</w:t>
            </w:r>
          </w:p>
        </w:tc>
        <w:tc>
          <w:tcPr>
            <w:tcW w:w="691" w:type="pct"/>
            <w:tcBorders>
              <w:top w:val="nil"/>
              <w:left w:val="nil"/>
              <w:bottom w:val="single" w:sz="4" w:space="0" w:color="auto"/>
              <w:right w:val="single" w:sz="4" w:space="0" w:color="auto"/>
            </w:tcBorders>
            <w:vAlign w:val="center"/>
            <w:hideMark/>
          </w:tcPr>
          <w:p w14:paraId="7B36DAF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027AB59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3894E12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3388/50-200</w:t>
            </w:r>
          </w:p>
        </w:tc>
        <w:tc>
          <w:tcPr>
            <w:tcW w:w="391" w:type="pct"/>
            <w:tcBorders>
              <w:top w:val="nil"/>
              <w:left w:val="nil"/>
              <w:bottom w:val="single" w:sz="4" w:space="0" w:color="auto"/>
              <w:right w:val="single" w:sz="4" w:space="0" w:color="auto"/>
            </w:tcBorders>
            <w:vAlign w:val="center"/>
            <w:hideMark/>
          </w:tcPr>
          <w:p w14:paraId="428F899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3388/50-200</w:t>
            </w:r>
          </w:p>
        </w:tc>
        <w:tc>
          <w:tcPr>
            <w:tcW w:w="391" w:type="pct"/>
            <w:tcBorders>
              <w:top w:val="nil"/>
              <w:left w:val="nil"/>
              <w:bottom w:val="single" w:sz="4" w:space="0" w:color="auto"/>
              <w:right w:val="single" w:sz="4" w:space="0" w:color="auto"/>
            </w:tcBorders>
            <w:vAlign w:val="center"/>
            <w:hideMark/>
          </w:tcPr>
          <w:p w14:paraId="179D40B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06C8797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53E75FB4" w14:textId="5E0FB4AA"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25 251,2</w:t>
            </w:r>
          </w:p>
        </w:tc>
      </w:tr>
      <w:tr w:rsidR="00F343E1" w:rsidRPr="003D07A8" w14:paraId="06DC166D"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77580853"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29</w:t>
            </w:r>
          </w:p>
        </w:tc>
        <w:tc>
          <w:tcPr>
            <w:tcW w:w="1881" w:type="pct"/>
            <w:tcBorders>
              <w:top w:val="nil"/>
              <w:left w:val="nil"/>
              <w:bottom w:val="single" w:sz="4" w:space="0" w:color="auto"/>
              <w:right w:val="single" w:sz="4" w:space="0" w:color="auto"/>
            </w:tcBorders>
            <w:vAlign w:val="center"/>
            <w:hideMark/>
          </w:tcPr>
          <w:p w14:paraId="0744422E"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4 микрорайона</w:t>
            </w:r>
          </w:p>
        </w:tc>
        <w:tc>
          <w:tcPr>
            <w:tcW w:w="691" w:type="pct"/>
            <w:tcBorders>
              <w:top w:val="nil"/>
              <w:left w:val="nil"/>
              <w:bottom w:val="single" w:sz="4" w:space="0" w:color="auto"/>
              <w:right w:val="single" w:sz="4" w:space="0" w:color="auto"/>
            </w:tcBorders>
            <w:vAlign w:val="center"/>
            <w:hideMark/>
          </w:tcPr>
          <w:p w14:paraId="60AB931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31368B8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1494BB4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3812/50-400</w:t>
            </w:r>
          </w:p>
        </w:tc>
        <w:tc>
          <w:tcPr>
            <w:tcW w:w="391" w:type="pct"/>
            <w:tcBorders>
              <w:top w:val="nil"/>
              <w:left w:val="nil"/>
              <w:bottom w:val="single" w:sz="4" w:space="0" w:color="auto"/>
              <w:right w:val="single" w:sz="4" w:space="0" w:color="auto"/>
            </w:tcBorders>
            <w:vAlign w:val="center"/>
            <w:hideMark/>
          </w:tcPr>
          <w:p w14:paraId="28E058F9"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3812/50-400</w:t>
            </w:r>
          </w:p>
        </w:tc>
        <w:tc>
          <w:tcPr>
            <w:tcW w:w="391" w:type="pct"/>
            <w:tcBorders>
              <w:top w:val="nil"/>
              <w:left w:val="nil"/>
              <w:bottom w:val="single" w:sz="4" w:space="0" w:color="auto"/>
              <w:right w:val="single" w:sz="4" w:space="0" w:color="auto"/>
            </w:tcBorders>
            <w:vAlign w:val="center"/>
            <w:hideMark/>
          </w:tcPr>
          <w:p w14:paraId="41C2105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4CF8AE5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7B4450C9" w14:textId="669A3A40"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28 411,9</w:t>
            </w:r>
          </w:p>
        </w:tc>
      </w:tr>
      <w:tr w:rsidR="00F343E1" w:rsidRPr="003D07A8" w14:paraId="4739AF2F"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4454FA3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30</w:t>
            </w:r>
          </w:p>
        </w:tc>
        <w:tc>
          <w:tcPr>
            <w:tcW w:w="1881" w:type="pct"/>
            <w:tcBorders>
              <w:top w:val="nil"/>
              <w:left w:val="nil"/>
              <w:bottom w:val="single" w:sz="4" w:space="0" w:color="auto"/>
              <w:right w:val="single" w:sz="4" w:space="0" w:color="auto"/>
            </w:tcBorders>
            <w:vAlign w:val="center"/>
            <w:hideMark/>
          </w:tcPr>
          <w:p w14:paraId="0B0ECBD2"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Комсомольская площадь</w:t>
            </w:r>
          </w:p>
        </w:tc>
        <w:tc>
          <w:tcPr>
            <w:tcW w:w="691" w:type="pct"/>
            <w:tcBorders>
              <w:top w:val="nil"/>
              <w:left w:val="nil"/>
              <w:bottom w:val="single" w:sz="4" w:space="0" w:color="auto"/>
              <w:right w:val="single" w:sz="4" w:space="0" w:color="auto"/>
            </w:tcBorders>
            <w:vAlign w:val="center"/>
            <w:hideMark/>
          </w:tcPr>
          <w:p w14:paraId="51ADFC99"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1AC05419"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5F6706BE"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1468/80-100</w:t>
            </w:r>
          </w:p>
        </w:tc>
        <w:tc>
          <w:tcPr>
            <w:tcW w:w="391" w:type="pct"/>
            <w:tcBorders>
              <w:top w:val="nil"/>
              <w:left w:val="nil"/>
              <w:bottom w:val="single" w:sz="4" w:space="0" w:color="auto"/>
              <w:right w:val="single" w:sz="4" w:space="0" w:color="auto"/>
            </w:tcBorders>
            <w:vAlign w:val="center"/>
            <w:hideMark/>
          </w:tcPr>
          <w:p w14:paraId="0E7A81B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1468/80-100</w:t>
            </w:r>
          </w:p>
        </w:tc>
        <w:tc>
          <w:tcPr>
            <w:tcW w:w="391" w:type="pct"/>
            <w:tcBorders>
              <w:top w:val="nil"/>
              <w:left w:val="nil"/>
              <w:bottom w:val="single" w:sz="4" w:space="0" w:color="auto"/>
              <w:right w:val="single" w:sz="4" w:space="0" w:color="auto"/>
            </w:tcBorders>
            <w:vAlign w:val="center"/>
            <w:hideMark/>
          </w:tcPr>
          <w:p w14:paraId="0CCE0E8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5810703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09ACDA27" w14:textId="7E955996"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5 851,7</w:t>
            </w:r>
          </w:p>
        </w:tc>
      </w:tr>
      <w:tr w:rsidR="00F343E1" w:rsidRPr="003D07A8" w14:paraId="5BE0E7E9"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0B026D9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31</w:t>
            </w:r>
          </w:p>
        </w:tc>
        <w:tc>
          <w:tcPr>
            <w:tcW w:w="1881" w:type="pct"/>
            <w:tcBorders>
              <w:top w:val="nil"/>
              <w:left w:val="nil"/>
              <w:bottom w:val="single" w:sz="4" w:space="0" w:color="auto"/>
              <w:right w:val="single" w:sz="4" w:space="0" w:color="auto"/>
            </w:tcBorders>
            <w:vAlign w:val="center"/>
            <w:hideMark/>
          </w:tcPr>
          <w:p w14:paraId="77326F86"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от жилых домов ИПС</w:t>
            </w:r>
          </w:p>
        </w:tc>
        <w:tc>
          <w:tcPr>
            <w:tcW w:w="691" w:type="pct"/>
            <w:tcBorders>
              <w:top w:val="nil"/>
              <w:left w:val="nil"/>
              <w:bottom w:val="single" w:sz="4" w:space="0" w:color="auto"/>
              <w:right w:val="single" w:sz="4" w:space="0" w:color="auto"/>
            </w:tcBorders>
            <w:vAlign w:val="center"/>
            <w:hideMark/>
          </w:tcPr>
          <w:p w14:paraId="64ED60B0"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01A3274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6B2621AF"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2036/100-300</w:t>
            </w:r>
          </w:p>
        </w:tc>
        <w:tc>
          <w:tcPr>
            <w:tcW w:w="391" w:type="pct"/>
            <w:tcBorders>
              <w:top w:val="nil"/>
              <w:left w:val="nil"/>
              <w:bottom w:val="single" w:sz="4" w:space="0" w:color="auto"/>
              <w:right w:val="single" w:sz="4" w:space="0" w:color="auto"/>
            </w:tcBorders>
            <w:vAlign w:val="center"/>
            <w:hideMark/>
          </w:tcPr>
          <w:p w14:paraId="30E7297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2036/100-300</w:t>
            </w:r>
          </w:p>
        </w:tc>
        <w:tc>
          <w:tcPr>
            <w:tcW w:w="391" w:type="pct"/>
            <w:tcBorders>
              <w:top w:val="nil"/>
              <w:left w:val="nil"/>
              <w:bottom w:val="single" w:sz="4" w:space="0" w:color="auto"/>
              <w:right w:val="single" w:sz="4" w:space="0" w:color="auto"/>
            </w:tcBorders>
            <w:vAlign w:val="center"/>
            <w:hideMark/>
          </w:tcPr>
          <w:p w14:paraId="2F2DA49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0510658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61141E72" w14:textId="460249B9"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8 116,3</w:t>
            </w:r>
          </w:p>
        </w:tc>
      </w:tr>
      <w:tr w:rsidR="00F343E1" w:rsidRPr="003D07A8" w14:paraId="3371DF65" w14:textId="77777777" w:rsidTr="00F343E1">
        <w:trPr>
          <w:trHeight w:val="20"/>
        </w:trPr>
        <w:tc>
          <w:tcPr>
            <w:tcW w:w="150" w:type="pct"/>
            <w:tcBorders>
              <w:top w:val="nil"/>
              <w:left w:val="single" w:sz="4" w:space="0" w:color="auto"/>
              <w:bottom w:val="single" w:sz="4" w:space="0" w:color="auto"/>
              <w:right w:val="single" w:sz="4" w:space="0" w:color="auto"/>
            </w:tcBorders>
            <w:vAlign w:val="center"/>
            <w:hideMark/>
          </w:tcPr>
          <w:p w14:paraId="5E2DB015"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32</w:t>
            </w:r>
          </w:p>
        </w:tc>
        <w:tc>
          <w:tcPr>
            <w:tcW w:w="1881" w:type="pct"/>
            <w:tcBorders>
              <w:top w:val="nil"/>
              <w:left w:val="nil"/>
              <w:bottom w:val="single" w:sz="4" w:space="0" w:color="auto"/>
              <w:right w:val="single" w:sz="4" w:space="0" w:color="auto"/>
            </w:tcBorders>
            <w:vAlign w:val="center"/>
            <w:hideMark/>
          </w:tcPr>
          <w:p w14:paraId="19C8F8B0"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ул. Свободы 28 до ж/д ул. Свободы 22, 22а</w:t>
            </w:r>
          </w:p>
        </w:tc>
        <w:tc>
          <w:tcPr>
            <w:tcW w:w="691" w:type="pct"/>
            <w:tcBorders>
              <w:top w:val="nil"/>
              <w:left w:val="nil"/>
              <w:bottom w:val="single" w:sz="4" w:space="0" w:color="auto"/>
              <w:right w:val="single" w:sz="4" w:space="0" w:color="auto"/>
            </w:tcBorders>
            <w:vAlign w:val="center"/>
            <w:hideMark/>
          </w:tcPr>
          <w:p w14:paraId="4DF9305C"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6BC10AA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67C231E2"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332/50-80</w:t>
            </w:r>
          </w:p>
        </w:tc>
        <w:tc>
          <w:tcPr>
            <w:tcW w:w="391" w:type="pct"/>
            <w:tcBorders>
              <w:top w:val="nil"/>
              <w:left w:val="nil"/>
              <w:bottom w:val="single" w:sz="4" w:space="0" w:color="auto"/>
              <w:right w:val="single" w:sz="4" w:space="0" w:color="auto"/>
            </w:tcBorders>
            <w:vAlign w:val="center"/>
            <w:hideMark/>
          </w:tcPr>
          <w:p w14:paraId="20009221"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332/50-80</w:t>
            </w:r>
          </w:p>
        </w:tc>
        <w:tc>
          <w:tcPr>
            <w:tcW w:w="391" w:type="pct"/>
            <w:tcBorders>
              <w:top w:val="nil"/>
              <w:left w:val="nil"/>
              <w:bottom w:val="single" w:sz="4" w:space="0" w:color="auto"/>
              <w:right w:val="single" w:sz="4" w:space="0" w:color="auto"/>
            </w:tcBorders>
            <w:vAlign w:val="center"/>
            <w:hideMark/>
          </w:tcPr>
          <w:p w14:paraId="50F2CC7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0D9AA7DB"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01264000" w14:textId="1F67DDD9"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1 323,4</w:t>
            </w:r>
          </w:p>
        </w:tc>
      </w:tr>
      <w:tr w:rsidR="00F343E1" w:rsidRPr="003D07A8" w14:paraId="3669F246" w14:textId="77777777" w:rsidTr="00414E0C">
        <w:trPr>
          <w:trHeight w:val="20"/>
        </w:trPr>
        <w:tc>
          <w:tcPr>
            <w:tcW w:w="150" w:type="pct"/>
            <w:tcBorders>
              <w:top w:val="nil"/>
              <w:left w:val="single" w:sz="4" w:space="0" w:color="auto"/>
              <w:bottom w:val="single" w:sz="4" w:space="0" w:color="auto"/>
              <w:right w:val="single" w:sz="4" w:space="0" w:color="auto"/>
            </w:tcBorders>
            <w:vAlign w:val="center"/>
            <w:hideMark/>
          </w:tcPr>
          <w:p w14:paraId="329403A7"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33</w:t>
            </w:r>
          </w:p>
        </w:tc>
        <w:tc>
          <w:tcPr>
            <w:tcW w:w="1881" w:type="pct"/>
            <w:tcBorders>
              <w:top w:val="nil"/>
              <w:left w:val="nil"/>
              <w:bottom w:val="single" w:sz="4" w:space="0" w:color="auto"/>
              <w:right w:val="single" w:sz="4" w:space="0" w:color="auto"/>
            </w:tcBorders>
            <w:vAlign w:val="center"/>
            <w:hideMark/>
          </w:tcPr>
          <w:p w14:paraId="735CFA77" w14:textId="77777777" w:rsidR="00F343E1" w:rsidRPr="003D07A8" w:rsidRDefault="00F343E1" w:rsidP="00F343E1">
            <w:pPr>
              <w:spacing w:line="240" w:lineRule="auto"/>
              <w:ind w:firstLine="0"/>
              <w:rPr>
                <w:rFonts w:eastAsia="Times New Roman" w:cs="Times New Roman"/>
                <w:color w:val="000000"/>
                <w:sz w:val="18"/>
                <w:szCs w:val="18"/>
                <w:lang w:eastAsia="ru-RU"/>
              </w:rPr>
            </w:pPr>
            <w:r w:rsidRPr="003D07A8">
              <w:rPr>
                <w:rFonts w:eastAsia="Times New Roman" w:cs="Times New Roman"/>
                <w:color w:val="000000"/>
                <w:sz w:val="18"/>
                <w:szCs w:val="18"/>
                <w:lang w:eastAsia="ru-RU"/>
              </w:rPr>
              <w:t>Модернизация (капитальный ремонт) участков тепловых сетей от ЦТП Бани</w:t>
            </w:r>
          </w:p>
        </w:tc>
        <w:tc>
          <w:tcPr>
            <w:tcW w:w="691" w:type="pct"/>
            <w:tcBorders>
              <w:top w:val="nil"/>
              <w:left w:val="nil"/>
              <w:bottom w:val="single" w:sz="4" w:space="0" w:color="auto"/>
              <w:right w:val="single" w:sz="4" w:space="0" w:color="auto"/>
            </w:tcBorders>
            <w:vAlign w:val="center"/>
            <w:hideMark/>
          </w:tcPr>
          <w:p w14:paraId="510192C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Протяженность/ диаметр</w:t>
            </w:r>
          </w:p>
        </w:tc>
        <w:tc>
          <w:tcPr>
            <w:tcW w:w="314" w:type="pct"/>
            <w:tcBorders>
              <w:top w:val="nil"/>
              <w:left w:val="nil"/>
              <w:bottom w:val="single" w:sz="4" w:space="0" w:color="auto"/>
              <w:right w:val="single" w:sz="4" w:space="0" w:color="auto"/>
            </w:tcBorders>
            <w:vAlign w:val="center"/>
            <w:hideMark/>
          </w:tcPr>
          <w:p w14:paraId="446932A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м/мм</w:t>
            </w:r>
          </w:p>
        </w:tc>
        <w:tc>
          <w:tcPr>
            <w:tcW w:w="391" w:type="pct"/>
            <w:tcBorders>
              <w:top w:val="nil"/>
              <w:left w:val="nil"/>
              <w:bottom w:val="single" w:sz="4" w:space="0" w:color="auto"/>
              <w:right w:val="single" w:sz="4" w:space="0" w:color="auto"/>
            </w:tcBorders>
            <w:vAlign w:val="center"/>
            <w:hideMark/>
          </w:tcPr>
          <w:p w14:paraId="12C97116"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416/50-100</w:t>
            </w:r>
          </w:p>
        </w:tc>
        <w:tc>
          <w:tcPr>
            <w:tcW w:w="391" w:type="pct"/>
            <w:tcBorders>
              <w:top w:val="nil"/>
              <w:left w:val="nil"/>
              <w:bottom w:val="single" w:sz="4" w:space="0" w:color="auto"/>
              <w:right w:val="single" w:sz="4" w:space="0" w:color="auto"/>
            </w:tcBorders>
            <w:vAlign w:val="center"/>
            <w:hideMark/>
          </w:tcPr>
          <w:p w14:paraId="55041DD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416/50-100</w:t>
            </w:r>
          </w:p>
        </w:tc>
        <w:tc>
          <w:tcPr>
            <w:tcW w:w="391" w:type="pct"/>
            <w:tcBorders>
              <w:top w:val="nil"/>
              <w:left w:val="nil"/>
              <w:bottom w:val="single" w:sz="4" w:space="0" w:color="auto"/>
              <w:right w:val="single" w:sz="4" w:space="0" w:color="auto"/>
            </w:tcBorders>
            <w:vAlign w:val="center"/>
            <w:hideMark/>
          </w:tcPr>
          <w:p w14:paraId="19FA0B44"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2025</w:t>
            </w:r>
          </w:p>
        </w:tc>
        <w:tc>
          <w:tcPr>
            <w:tcW w:w="391" w:type="pct"/>
            <w:tcBorders>
              <w:top w:val="nil"/>
              <w:left w:val="nil"/>
              <w:bottom w:val="single" w:sz="4" w:space="0" w:color="auto"/>
              <w:right w:val="single" w:sz="4" w:space="0" w:color="auto"/>
            </w:tcBorders>
            <w:vAlign w:val="center"/>
            <w:hideMark/>
          </w:tcPr>
          <w:p w14:paraId="288EE5BA" w14:textId="77777777" w:rsidR="00F343E1" w:rsidRPr="003D07A8" w:rsidRDefault="00F343E1" w:rsidP="00F343E1">
            <w:pPr>
              <w:spacing w:line="240" w:lineRule="auto"/>
              <w:ind w:firstLine="0"/>
              <w:jc w:val="center"/>
              <w:rPr>
                <w:rFonts w:eastAsia="Times New Roman" w:cs="Times New Roman"/>
                <w:color w:val="000000"/>
                <w:sz w:val="18"/>
                <w:szCs w:val="18"/>
                <w:lang w:eastAsia="ru-RU"/>
              </w:rPr>
            </w:pPr>
            <w:r w:rsidRPr="003D07A8">
              <w:rPr>
                <w:rFonts w:eastAsia="Times New Roman" w:cs="Times New Roman"/>
                <w:color w:val="000000"/>
                <w:sz w:val="18"/>
                <w:szCs w:val="18"/>
                <w:lang w:eastAsia="ru-RU"/>
              </w:rPr>
              <w:t>2027</w:t>
            </w:r>
          </w:p>
        </w:tc>
        <w:tc>
          <w:tcPr>
            <w:tcW w:w="400" w:type="pct"/>
            <w:tcBorders>
              <w:top w:val="nil"/>
              <w:left w:val="nil"/>
              <w:bottom w:val="single" w:sz="4" w:space="0" w:color="auto"/>
              <w:right w:val="single" w:sz="4" w:space="0" w:color="auto"/>
            </w:tcBorders>
            <w:vAlign w:val="center"/>
            <w:hideMark/>
          </w:tcPr>
          <w:p w14:paraId="0D0FE8FD" w14:textId="6FB8A9C0" w:rsidR="00F343E1" w:rsidRPr="003D07A8" w:rsidRDefault="00F343E1" w:rsidP="00F343E1">
            <w:pPr>
              <w:spacing w:line="240" w:lineRule="auto"/>
              <w:ind w:firstLine="0"/>
              <w:jc w:val="center"/>
              <w:rPr>
                <w:rFonts w:eastAsia="Times New Roman" w:cs="Times New Roman"/>
                <w:color w:val="000000"/>
                <w:sz w:val="18"/>
                <w:szCs w:val="18"/>
                <w:lang w:eastAsia="ru-RU"/>
              </w:rPr>
            </w:pPr>
            <w:r>
              <w:rPr>
                <w:color w:val="000000"/>
                <w:sz w:val="18"/>
                <w:szCs w:val="18"/>
              </w:rPr>
              <w:t>1 657,9</w:t>
            </w:r>
          </w:p>
        </w:tc>
      </w:tr>
      <w:tr w:rsidR="00414E0C" w:rsidRPr="003D07A8" w14:paraId="2FCE822E"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4468B09E" w14:textId="116311CE"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34</w:t>
            </w:r>
          </w:p>
        </w:tc>
        <w:tc>
          <w:tcPr>
            <w:tcW w:w="1881" w:type="pct"/>
            <w:tcBorders>
              <w:top w:val="single" w:sz="4" w:space="0" w:color="auto"/>
              <w:left w:val="nil"/>
              <w:bottom w:val="single" w:sz="4" w:space="0" w:color="auto"/>
              <w:right w:val="single" w:sz="4" w:space="0" w:color="auto"/>
            </w:tcBorders>
            <w:vAlign w:val="center"/>
          </w:tcPr>
          <w:p w14:paraId="7F4C7E94" w14:textId="4A5566A5"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Модернизация (капитальный ремонт) участков тепловых сетей ТМ-2 ООО «Водолей»</w:t>
            </w:r>
          </w:p>
        </w:tc>
        <w:tc>
          <w:tcPr>
            <w:tcW w:w="691" w:type="pct"/>
            <w:tcBorders>
              <w:top w:val="single" w:sz="4" w:space="0" w:color="auto"/>
              <w:left w:val="nil"/>
              <w:bottom w:val="single" w:sz="4" w:space="0" w:color="auto"/>
              <w:right w:val="single" w:sz="4" w:space="0" w:color="auto"/>
            </w:tcBorders>
            <w:vAlign w:val="center"/>
          </w:tcPr>
          <w:p w14:paraId="34A0E429" w14:textId="494FA6E0"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Протяженность</w:t>
            </w:r>
            <w:proofErr w:type="spellEnd"/>
            <w:r>
              <w:rPr>
                <w:sz w:val="18"/>
                <w:szCs w:val="18"/>
              </w:rPr>
              <w:t>/диаметр</w:t>
            </w:r>
          </w:p>
        </w:tc>
        <w:tc>
          <w:tcPr>
            <w:tcW w:w="314" w:type="pct"/>
            <w:tcBorders>
              <w:top w:val="single" w:sz="4" w:space="0" w:color="auto"/>
              <w:left w:val="nil"/>
              <w:bottom w:val="single" w:sz="4" w:space="0" w:color="auto"/>
              <w:right w:val="single" w:sz="4" w:space="0" w:color="auto"/>
            </w:tcBorders>
            <w:vAlign w:val="center"/>
          </w:tcPr>
          <w:p w14:paraId="1B5DBE0E" w14:textId="0FC1BE8A"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м/мм</w:t>
            </w:r>
          </w:p>
        </w:tc>
        <w:tc>
          <w:tcPr>
            <w:tcW w:w="391" w:type="pct"/>
            <w:tcBorders>
              <w:top w:val="single" w:sz="4" w:space="0" w:color="auto"/>
              <w:left w:val="nil"/>
              <w:bottom w:val="single" w:sz="4" w:space="0" w:color="auto"/>
              <w:right w:val="single" w:sz="4" w:space="0" w:color="auto"/>
            </w:tcBorders>
            <w:vAlign w:val="center"/>
          </w:tcPr>
          <w:p w14:paraId="7650EBA9" w14:textId="16B75B79"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400/530</w:t>
            </w:r>
          </w:p>
        </w:tc>
        <w:tc>
          <w:tcPr>
            <w:tcW w:w="391" w:type="pct"/>
            <w:tcBorders>
              <w:top w:val="single" w:sz="4" w:space="0" w:color="auto"/>
              <w:left w:val="nil"/>
              <w:bottom w:val="single" w:sz="4" w:space="0" w:color="auto"/>
              <w:right w:val="single" w:sz="4" w:space="0" w:color="auto"/>
            </w:tcBorders>
            <w:vAlign w:val="center"/>
          </w:tcPr>
          <w:p w14:paraId="196DA4AA" w14:textId="133CF24C"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400/530</w:t>
            </w:r>
          </w:p>
        </w:tc>
        <w:tc>
          <w:tcPr>
            <w:tcW w:w="391" w:type="pct"/>
            <w:tcBorders>
              <w:top w:val="single" w:sz="4" w:space="0" w:color="auto"/>
              <w:left w:val="nil"/>
              <w:bottom w:val="single" w:sz="4" w:space="0" w:color="auto"/>
              <w:right w:val="single" w:sz="4" w:space="0" w:color="auto"/>
            </w:tcBorders>
            <w:vAlign w:val="center"/>
          </w:tcPr>
          <w:p w14:paraId="1E52C163" w14:textId="24281013"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67D1AC35" w14:textId="2FFD60CD"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71C864C3" w14:textId="26775F48" w:rsidR="00414E0C" w:rsidRDefault="00414E0C" w:rsidP="00414E0C">
            <w:pPr>
              <w:spacing w:line="240" w:lineRule="auto"/>
              <w:ind w:firstLine="0"/>
              <w:jc w:val="center"/>
              <w:rPr>
                <w:color w:val="000000"/>
                <w:sz w:val="18"/>
                <w:szCs w:val="18"/>
              </w:rPr>
            </w:pPr>
            <w:r>
              <w:rPr>
                <w:sz w:val="18"/>
                <w:szCs w:val="18"/>
                <w:lang w:val="en-US"/>
              </w:rPr>
              <w:t>12 400</w:t>
            </w:r>
            <w:r>
              <w:rPr>
                <w:sz w:val="18"/>
                <w:szCs w:val="18"/>
              </w:rPr>
              <w:t>,5</w:t>
            </w:r>
          </w:p>
        </w:tc>
      </w:tr>
      <w:tr w:rsidR="00414E0C" w:rsidRPr="003D07A8" w14:paraId="75D7C0FD"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2064E393" w14:textId="693C2543"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35</w:t>
            </w:r>
          </w:p>
        </w:tc>
        <w:tc>
          <w:tcPr>
            <w:tcW w:w="1881" w:type="pct"/>
            <w:tcBorders>
              <w:top w:val="single" w:sz="4" w:space="0" w:color="auto"/>
              <w:left w:val="nil"/>
              <w:bottom w:val="single" w:sz="4" w:space="0" w:color="auto"/>
              <w:right w:val="single" w:sz="4" w:space="0" w:color="auto"/>
            </w:tcBorders>
            <w:vAlign w:val="center"/>
          </w:tcPr>
          <w:p w14:paraId="597B2F1B" w14:textId="4C8F1995"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Модернизация (капитальный ремонт) участков тепловых сетей ТМ-2 ООО «Водолей»</w:t>
            </w:r>
          </w:p>
        </w:tc>
        <w:tc>
          <w:tcPr>
            <w:tcW w:w="691" w:type="pct"/>
            <w:tcBorders>
              <w:top w:val="single" w:sz="4" w:space="0" w:color="auto"/>
              <w:left w:val="nil"/>
              <w:bottom w:val="single" w:sz="4" w:space="0" w:color="auto"/>
              <w:right w:val="single" w:sz="4" w:space="0" w:color="auto"/>
            </w:tcBorders>
            <w:vAlign w:val="center"/>
          </w:tcPr>
          <w:p w14:paraId="65CAFB31" w14:textId="28D54D76"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Протяженность</w:t>
            </w:r>
            <w:proofErr w:type="spellEnd"/>
            <w:r>
              <w:rPr>
                <w:sz w:val="18"/>
                <w:szCs w:val="18"/>
              </w:rPr>
              <w:t>/диаметр</w:t>
            </w:r>
          </w:p>
        </w:tc>
        <w:tc>
          <w:tcPr>
            <w:tcW w:w="314" w:type="pct"/>
            <w:tcBorders>
              <w:top w:val="single" w:sz="4" w:space="0" w:color="auto"/>
              <w:left w:val="nil"/>
              <w:bottom w:val="single" w:sz="4" w:space="0" w:color="auto"/>
              <w:right w:val="single" w:sz="4" w:space="0" w:color="auto"/>
            </w:tcBorders>
            <w:vAlign w:val="center"/>
          </w:tcPr>
          <w:p w14:paraId="37138595" w14:textId="1A0963AA"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м/мм</w:t>
            </w:r>
          </w:p>
        </w:tc>
        <w:tc>
          <w:tcPr>
            <w:tcW w:w="391" w:type="pct"/>
            <w:tcBorders>
              <w:top w:val="single" w:sz="4" w:space="0" w:color="auto"/>
              <w:left w:val="nil"/>
              <w:bottom w:val="single" w:sz="4" w:space="0" w:color="auto"/>
              <w:right w:val="single" w:sz="4" w:space="0" w:color="auto"/>
            </w:tcBorders>
            <w:vAlign w:val="center"/>
          </w:tcPr>
          <w:p w14:paraId="02F8657F" w14:textId="75412248"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600/159</w:t>
            </w:r>
          </w:p>
        </w:tc>
        <w:tc>
          <w:tcPr>
            <w:tcW w:w="391" w:type="pct"/>
            <w:tcBorders>
              <w:top w:val="single" w:sz="4" w:space="0" w:color="auto"/>
              <w:left w:val="nil"/>
              <w:bottom w:val="single" w:sz="4" w:space="0" w:color="auto"/>
              <w:right w:val="single" w:sz="4" w:space="0" w:color="auto"/>
            </w:tcBorders>
            <w:vAlign w:val="center"/>
          </w:tcPr>
          <w:p w14:paraId="0E5A6DBD" w14:textId="5ECD26D4"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600/159</w:t>
            </w:r>
          </w:p>
        </w:tc>
        <w:tc>
          <w:tcPr>
            <w:tcW w:w="391" w:type="pct"/>
            <w:tcBorders>
              <w:top w:val="single" w:sz="4" w:space="0" w:color="auto"/>
              <w:left w:val="nil"/>
              <w:bottom w:val="single" w:sz="4" w:space="0" w:color="auto"/>
              <w:right w:val="single" w:sz="4" w:space="0" w:color="auto"/>
            </w:tcBorders>
            <w:vAlign w:val="center"/>
          </w:tcPr>
          <w:p w14:paraId="3E30B2C5" w14:textId="7F578AD3"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6D470881" w14:textId="5C75AB80"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591E2E01" w14:textId="2941283D" w:rsidR="00414E0C" w:rsidRDefault="00414E0C" w:rsidP="00414E0C">
            <w:pPr>
              <w:spacing w:line="240" w:lineRule="auto"/>
              <w:ind w:firstLine="0"/>
              <w:jc w:val="center"/>
              <w:rPr>
                <w:color w:val="000000"/>
                <w:sz w:val="18"/>
                <w:szCs w:val="18"/>
              </w:rPr>
            </w:pPr>
            <w:r>
              <w:rPr>
                <w:sz w:val="18"/>
                <w:szCs w:val="18"/>
              </w:rPr>
              <w:t>1 800,3</w:t>
            </w:r>
          </w:p>
        </w:tc>
      </w:tr>
      <w:tr w:rsidR="00414E0C" w:rsidRPr="003D07A8" w14:paraId="5E3CC2EF"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7113A7F0" w14:textId="7BFA298B"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36</w:t>
            </w:r>
          </w:p>
        </w:tc>
        <w:tc>
          <w:tcPr>
            <w:tcW w:w="1881" w:type="pct"/>
            <w:tcBorders>
              <w:top w:val="single" w:sz="4" w:space="0" w:color="auto"/>
              <w:left w:val="nil"/>
              <w:bottom w:val="single" w:sz="4" w:space="0" w:color="auto"/>
              <w:right w:val="single" w:sz="4" w:space="0" w:color="auto"/>
            </w:tcBorders>
            <w:vAlign w:val="center"/>
          </w:tcPr>
          <w:p w14:paraId="1A1E901C" w14:textId="43B184BA"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Модернизация (капитальный ремонт) участков тепловых сетей ТМ-2 ООО «Водолей»</w:t>
            </w:r>
          </w:p>
        </w:tc>
        <w:tc>
          <w:tcPr>
            <w:tcW w:w="691" w:type="pct"/>
            <w:tcBorders>
              <w:top w:val="single" w:sz="4" w:space="0" w:color="auto"/>
              <w:left w:val="nil"/>
              <w:bottom w:val="single" w:sz="4" w:space="0" w:color="auto"/>
              <w:right w:val="single" w:sz="4" w:space="0" w:color="auto"/>
            </w:tcBorders>
            <w:vAlign w:val="center"/>
          </w:tcPr>
          <w:p w14:paraId="218B47A2" w14:textId="0C3DA1E0"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Протяженность</w:t>
            </w:r>
            <w:proofErr w:type="spellEnd"/>
            <w:r>
              <w:rPr>
                <w:sz w:val="18"/>
                <w:szCs w:val="18"/>
              </w:rPr>
              <w:t>/диаметр</w:t>
            </w:r>
          </w:p>
        </w:tc>
        <w:tc>
          <w:tcPr>
            <w:tcW w:w="314" w:type="pct"/>
            <w:tcBorders>
              <w:top w:val="single" w:sz="4" w:space="0" w:color="auto"/>
              <w:left w:val="nil"/>
              <w:bottom w:val="single" w:sz="4" w:space="0" w:color="auto"/>
              <w:right w:val="single" w:sz="4" w:space="0" w:color="auto"/>
            </w:tcBorders>
            <w:vAlign w:val="center"/>
          </w:tcPr>
          <w:p w14:paraId="7747D3EF" w14:textId="3377BABC"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м/мм</w:t>
            </w:r>
          </w:p>
        </w:tc>
        <w:tc>
          <w:tcPr>
            <w:tcW w:w="391" w:type="pct"/>
            <w:tcBorders>
              <w:top w:val="single" w:sz="4" w:space="0" w:color="auto"/>
              <w:left w:val="nil"/>
              <w:bottom w:val="single" w:sz="4" w:space="0" w:color="auto"/>
              <w:right w:val="single" w:sz="4" w:space="0" w:color="auto"/>
            </w:tcBorders>
            <w:vAlign w:val="center"/>
          </w:tcPr>
          <w:p w14:paraId="199A7FF9" w14:textId="13438628"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650/89</w:t>
            </w:r>
          </w:p>
        </w:tc>
        <w:tc>
          <w:tcPr>
            <w:tcW w:w="391" w:type="pct"/>
            <w:tcBorders>
              <w:top w:val="single" w:sz="4" w:space="0" w:color="auto"/>
              <w:left w:val="nil"/>
              <w:bottom w:val="single" w:sz="4" w:space="0" w:color="auto"/>
              <w:right w:val="single" w:sz="4" w:space="0" w:color="auto"/>
            </w:tcBorders>
            <w:vAlign w:val="center"/>
          </w:tcPr>
          <w:p w14:paraId="572C2895" w14:textId="207E676D"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650/89</w:t>
            </w:r>
          </w:p>
        </w:tc>
        <w:tc>
          <w:tcPr>
            <w:tcW w:w="391" w:type="pct"/>
            <w:tcBorders>
              <w:top w:val="single" w:sz="4" w:space="0" w:color="auto"/>
              <w:left w:val="nil"/>
              <w:bottom w:val="single" w:sz="4" w:space="0" w:color="auto"/>
              <w:right w:val="single" w:sz="4" w:space="0" w:color="auto"/>
            </w:tcBorders>
            <w:vAlign w:val="center"/>
          </w:tcPr>
          <w:p w14:paraId="541DADA6" w14:textId="2C529199"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119BAB20" w14:textId="76A85B9E"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1C009ABB" w14:textId="33CFAFB7" w:rsidR="00414E0C" w:rsidRDefault="00414E0C" w:rsidP="00414E0C">
            <w:pPr>
              <w:spacing w:line="240" w:lineRule="auto"/>
              <w:ind w:firstLine="0"/>
              <w:jc w:val="center"/>
              <w:rPr>
                <w:color w:val="000000"/>
                <w:sz w:val="18"/>
                <w:szCs w:val="18"/>
              </w:rPr>
            </w:pPr>
            <w:r>
              <w:rPr>
                <w:sz w:val="18"/>
                <w:szCs w:val="18"/>
              </w:rPr>
              <w:t>910,4</w:t>
            </w:r>
          </w:p>
        </w:tc>
      </w:tr>
      <w:tr w:rsidR="00414E0C" w:rsidRPr="003D07A8" w14:paraId="048D6FD6"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5C0F4435" w14:textId="17B05B33"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37</w:t>
            </w:r>
          </w:p>
        </w:tc>
        <w:tc>
          <w:tcPr>
            <w:tcW w:w="1881" w:type="pct"/>
            <w:tcBorders>
              <w:top w:val="single" w:sz="4" w:space="0" w:color="auto"/>
              <w:left w:val="nil"/>
              <w:bottom w:val="single" w:sz="4" w:space="0" w:color="auto"/>
              <w:right w:val="single" w:sz="4" w:space="0" w:color="auto"/>
            </w:tcBorders>
            <w:vAlign w:val="center"/>
          </w:tcPr>
          <w:p w14:paraId="50B888FC" w14:textId="712C32FE"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 xml:space="preserve">Ремонт, изоляция </w:t>
            </w:r>
            <w:r>
              <w:rPr>
                <w:sz w:val="18"/>
                <w:szCs w:val="18"/>
              </w:rPr>
              <w:t>труб тепловой</w:t>
            </w:r>
            <w:r>
              <w:rPr>
                <w:sz w:val="18"/>
                <w:szCs w:val="18"/>
              </w:rPr>
              <w:t xml:space="preserve">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526BFC52" w14:textId="03C70E78"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Протяженность</w:t>
            </w:r>
            <w:proofErr w:type="spellEnd"/>
            <w:r>
              <w:rPr>
                <w:sz w:val="18"/>
                <w:szCs w:val="18"/>
              </w:rPr>
              <w:t>/диаметр</w:t>
            </w:r>
          </w:p>
        </w:tc>
        <w:tc>
          <w:tcPr>
            <w:tcW w:w="314" w:type="pct"/>
            <w:tcBorders>
              <w:top w:val="single" w:sz="4" w:space="0" w:color="auto"/>
              <w:left w:val="nil"/>
              <w:bottom w:val="single" w:sz="4" w:space="0" w:color="auto"/>
              <w:right w:val="single" w:sz="4" w:space="0" w:color="auto"/>
            </w:tcBorders>
            <w:vAlign w:val="center"/>
          </w:tcPr>
          <w:p w14:paraId="13BBA84A" w14:textId="0682C1A0"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м/мм</w:t>
            </w:r>
          </w:p>
        </w:tc>
        <w:tc>
          <w:tcPr>
            <w:tcW w:w="391" w:type="pct"/>
            <w:tcBorders>
              <w:top w:val="single" w:sz="4" w:space="0" w:color="auto"/>
              <w:left w:val="nil"/>
              <w:bottom w:val="single" w:sz="4" w:space="0" w:color="auto"/>
              <w:right w:val="single" w:sz="4" w:space="0" w:color="auto"/>
            </w:tcBorders>
            <w:vAlign w:val="center"/>
          </w:tcPr>
          <w:p w14:paraId="2133D1D6" w14:textId="614ADB28"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400/530</w:t>
            </w:r>
          </w:p>
        </w:tc>
        <w:tc>
          <w:tcPr>
            <w:tcW w:w="391" w:type="pct"/>
            <w:tcBorders>
              <w:top w:val="single" w:sz="4" w:space="0" w:color="auto"/>
              <w:left w:val="nil"/>
              <w:bottom w:val="single" w:sz="4" w:space="0" w:color="auto"/>
              <w:right w:val="single" w:sz="4" w:space="0" w:color="auto"/>
            </w:tcBorders>
            <w:vAlign w:val="center"/>
          </w:tcPr>
          <w:p w14:paraId="5C05C5FF" w14:textId="0FC68B0A"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400/530</w:t>
            </w:r>
          </w:p>
        </w:tc>
        <w:tc>
          <w:tcPr>
            <w:tcW w:w="391" w:type="pct"/>
            <w:tcBorders>
              <w:top w:val="single" w:sz="4" w:space="0" w:color="auto"/>
              <w:left w:val="nil"/>
              <w:bottom w:val="single" w:sz="4" w:space="0" w:color="auto"/>
              <w:right w:val="single" w:sz="4" w:space="0" w:color="auto"/>
            </w:tcBorders>
            <w:vAlign w:val="center"/>
          </w:tcPr>
          <w:p w14:paraId="6489BDDF" w14:textId="4ED0BBA0"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134605FB" w14:textId="38BABD6C"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00602C3A" w14:textId="6F0198F8" w:rsidR="00414E0C" w:rsidRDefault="00414E0C" w:rsidP="00414E0C">
            <w:pPr>
              <w:spacing w:line="240" w:lineRule="auto"/>
              <w:ind w:firstLine="0"/>
              <w:jc w:val="center"/>
              <w:rPr>
                <w:color w:val="000000"/>
                <w:sz w:val="18"/>
                <w:szCs w:val="18"/>
              </w:rPr>
            </w:pPr>
            <w:r>
              <w:rPr>
                <w:sz w:val="18"/>
                <w:szCs w:val="18"/>
                <w:lang w:val="en-US"/>
              </w:rPr>
              <w:t>3 120</w:t>
            </w:r>
            <w:r>
              <w:rPr>
                <w:sz w:val="18"/>
                <w:szCs w:val="18"/>
              </w:rPr>
              <w:t>, 3</w:t>
            </w:r>
          </w:p>
        </w:tc>
      </w:tr>
      <w:tr w:rsidR="00414E0C" w:rsidRPr="003D07A8" w14:paraId="0656566C"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41081227" w14:textId="27108F95"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38</w:t>
            </w:r>
          </w:p>
        </w:tc>
        <w:tc>
          <w:tcPr>
            <w:tcW w:w="1881" w:type="pct"/>
            <w:tcBorders>
              <w:top w:val="single" w:sz="4" w:space="0" w:color="auto"/>
              <w:left w:val="nil"/>
              <w:bottom w:val="single" w:sz="4" w:space="0" w:color="auto"/>
              <w:right w:val="single" w:sz="4" w:space="0" w:color="auto"/>
            </w:tcBorders>
            <w:vAlign w:val="center"/>
          </w:tcPr>
          <w:p w14:paraId="6DAD26DC" w14:textId="5BDB79D7"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 xml:space="preserve">Ремонт, изоляция </w:t>
            </w:r>
            <w:r>
              <w:rPr>
                <w:sz w:val="18"/>
                <w:szCs w:val="18"/>
              </w:rPr>
              <w:t>труб тепловой</w:t>
            </w:r>
            <w:r>
              <w:rPr>
                <w:sz w:val="18"/>
                <w:szCs w:val="18"/>
              </w:rPr>
              <w:t xml:space="preserve">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26B8C4ED" w14:textId="2BA9D37F"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Протяженность</w:t>
            </w:r>
            <w:proofErr w:type="spellEnd"/>
            <w:r>
              <w:rPr>
                <w:sz w:val="18"/>
                <w:szCs w:val="18"/>
              </w:rPr>
              <w:t>/диаметр</w:t>
            </w:r>
          </w:p>
        </w:tc>
        <w:tc>
          <w:tcPr>
            <w:tcW w:w="314" w:type="pct"/>
            <w:tcBorders>
              <w:top w:val="single" w:sz="4" w:space="0" w:color="auto"/>
              <w:left w:val="nil"/>
              <w:bottom w:val="single" w:sz="4" w:space="0" w:color="auto"/>
              <w:right w:val="single" w:sz="4" w:space="0" w:color="auto"/>
            </w:tcBorders>
            <w:vAlign w:val="center"/>
          </w:tcPr>
          <w:p w14:paraId="19678D72" w14:textId="2D2379EB"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м/мм</w:t>
            </w:r>
          </w:p>
        </w:tc>
        <w:tc>
          <w:tcPr>
            <w:tcW w:w="391" w:type="pct"/>
            <w:tcBorders>
              <w:top w:val="single" w:sz="4" w:space="0" w:color="auto"/>
              <w:left w:val="nil"/>
              <w:bottom w:val="single" w:sz="4" w:space="0" w:color="auto"/>
              <w:right w:val="single" w:sz="4" w:space="0" w:color="auto"/>
            </w:tcBorders>
            <w:vAlign w:val="center"/>
          </w:tcPr>
          <w:p w14:paraId="34A9FD9F" w14:textId="4508EA7D"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150/219</w:t>
            </w:r>
          </w:p>
        </w:tc>
        <w:tc>
          <w:tcPr>
            <w:tcW w:w="391" w:type="pct"/>
            <w:tcBorders>
              <w:top w:val="single" w:sz="4" w:space="0" w:color="auto"/>
              <w:left w:val="nil"/>
              <w:bottom w:val="single" w:sz="4" w:space="0" w:color="auto"/>
              <w:right w:val="single" w:sz="4" w:space="0" w:color="auto"/>
            </w:tcBorders>
            <w:vAlign w:val="center"/>
          </w:tcPr>
          <w:p w14:paraId="787380DE" w14:textId="02188725"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150/219</w:t>
            </w:r>
          </w:p>
        </w:tc>
        <w:tc>
          <w:tcPr>
            <w:tcW w:w="391" w:type="pct"/>
            <w:tcBorders>
              <w:top w:val="single" w:sz="4" w:space="0" w:color="auto"/>
              <w:left w:val="nil"/>
              <w:bottom w:val="single" w:sz="4" w:space="0" w:color="auto"/>
              <w:right w:val="single" w:sz="4" w:space="0" w:color="auto"/>
            </w:tcBorders>
            <w:vAlign w:val="center"/>
          </w:tcPr>
          <w:p w14:paraId="0223C920" w14:textId="02053FBB"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31E7897F" w14:textId="1E6A9FA3"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1A92A1D0" w14:textId="7B7AEB40" w:rsidR="00414E0C" w:rsidRDefault="00414E0C" w:rsidP="00414E0C">
            <w:pPr>
              <w:spacing w:line="240" w:lineRule="auto"/>
              <w:ind w:firstLine="0"/>
              <w:jc w:val="center"/>
              <w:rPr>
                <w:color w:val="000000"/>
                <w:sz w:val="18"/>
                <w:szCs w:val="18"/>
              </w:rPr>
            </w:pPr>
            <w:r>
              <w:rPr>
                <w:sz w:val="18"/>
                <w:szCs w:val="18"/>
              </w:rPr>
              <w:t>195,4</w:t>
            </w:r>
          </w:p>
        </w:tc>
      </w:tr>
      <w:tr w:rsidR="00414E0C" w:rsidRPr="003D07A8" w14:paraId="3F51757A"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393E2701" w14:textId="42D3A2F4"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39</w:t>
            </w:r>
          </w:p>
        </w:tc>
        <w:tc>
          <w:tcPr>
            <w:tcW w:w="1881" w:type="pct"/>
            <w:tcBorders>
              <w:top w:val="single" w:sz="4" w:space="0" w:color="auto"/>
              <w:left w:val="nil"/>
              <w:bottom w:val="single" w:sz="4" w:space="0" w:color="auto"/>
              <w:right w:val="single" w:sz="4" w:space="0" w:color="auto"/>
            </w:tcBorders>
            <w:vAlign w:val="center"/>
          </w:tcPr>
          <w:p w14:paraId="206B2CEE" w14:textId="1BEDCA5F"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 xml:space="preserve">Ремонт, изоляция </w:t>
            </w:r>
            <w:r>
              <w:rPr>
                <w:sz w:val="18"/>
                <w:szCs w:val="18"/>
              </w:rPr>
              <w:t>труб тепловой</w:t>
            </w:r>
            <w:r>
              <w:rPr>
                <w:sz w:val="18"/>
                <w:szCs w:val="18"/>
              </w:rPr>
              <w:t xml:space="preserve">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4AA75896" w14:textId="545CD649"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Протяженность</w:t>
            </w:r>
            <w:proofErr w:type="spellEnd"/>
            <w:r>
              <w:rPr>
                <w:sz w:val="18"/>
                <w:szCs w:val="18"/>
              </w:rPr>
              <w:t>/диаметр</w:t>
            </w:r>
          </w:p>
        </w:tc>
        <w:tc>
          <w:tcPr>
            <w:tcW w:w="314" w:type="pct"/>
            <w:tcBorders>
              <w:top w:val="single" w:sz="4" w:space="0" w:color="auto"/>
              <w:left w:val="nil"/>
              <w:bottom w:val="single" w:sz="4" w:space="0" w:color="auto"/>
              <w:right w:val="single" w:sz="4" w:space="0" w:color="auto"/>
            </w:tcBorders>
            <w:vAlign w:val="center"/>
          </w:tcPr>
          <w:p w14:paraId="10FE6031" w14:textId="0895818B"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м/мм</w:t>
            </w:r>
          </w:p>
        </w:tc>
        <w:tc>
          <w:tcPr>
            <w:tcW w:w="391" w:type="pct"/>
            <w:tcBorders>
              <w:top w:val="single" w:sz="4" w:space="0" w:color="auto"/>
              <w:left w:val="nil"/>
              <w:bottom w:val="single" w:sz="4" w:space="0" w:color="auto"/>
              <w:right w:val="single" w:sz="4" w:space="0" w:color="auto"/>
            </w:tcBorders>
            <w:vAlign w:val="center"/>
          </w:tcPr>
          <w:p w14:paraId="09BCE848" w14:textId="6A976EDC"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600/159</w:t>
            </w:r>
          </w:p>
        </w:tc>
        <w:tc>
          <w:tcPr>
            <w:tcW w:w="391" w:type="pct"/>
            <w:tcBorders>
              <w:top w:val="single" w:sz="4" w:space="0" w:color="auto"/>
              <w:left w:val="nil"/>
              <w:bottom w:val="single" w:sz="4" w:space="0" w:color="auto"/>
              <w:right w:val="single" w:sz="4" w:space="0" w:color="auto"/>
            </w:tcBorders>
            <w:vAlign w:val="center"/>
          </w:tcPr>
          <w:p w14:paraId="2F27D9A4" w14:textId="4E84E50F"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600/159</w:t>
            </w:r>
          </w:p>
        </w:tc>
        <w:tc>
          <w:tcPr>
            <w:tcW w:w="391" w:type="pct"/>
            <w:tcBorders>
              <w:top w:val="single" w:sz="4" w:space="0" w:color="auto"/>
              <w:left w:val="nil"/>
              <w:bottom w:val="single" w:sz="4" w:space="0" w:color="auto"/>
              <w:right w:val="single" w:sz="4" w:space="0" w:color="auto"/>
            </w:tcBorders>
            <w:vAlign w:val="center"/>
          </w:tcPr>
          <w:p w14:paraId="26D526FF" w14:textId="5B5442F2"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5A45C3E0" w14:textId="4A99173A"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41784DE7" w14:textId="6E1CF9B0" w:rsidR="00414E0C" w:rsidRDefault="00414E0C" w:rsidP="00414E0C">
            <w:pPr>
              <w:spacing w:line="240" w:lineRule="auto"/>
              <w:ind w:firstLine="0"/>
              <w:jc w:val="center"/>
              <w:rPr>
                <w:color w:val="000000"/>
                <w:sz w:val="18"/>
                <w:szCs w:val="18"/>
              </w:rPr>
            </w:pPr>
            <w:r>
              <w:rPr>
                <w:sz w:val="18"/>
                <w:szCs w:val="18"/>
              </w:rPr>
              <w:t>1 188,5</w:t>
            </w:r>
          </w:p>
        </w:tc>
      </w:tr>
      <w:tr w:rsidR="00414E0C" w:rsidRPr="003D07A8" w14:paraId="2E87B4D9"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3314AC01" w14:textId="63E9B301"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40</w:t>
            </w:r>
          </w:p>
        </w:tc>
        <w:tc>
          <w:tcPr>
            <w:tcW w:w="1881" w:type="pct"/>
            <w:tcBorders>
              <w:top w:val="single" w:sz="4" w:space="0" w:color="auto"/>
              <w:left w:val="nil"/>
              <w:bottom w:val="single" w:sz="4" w:space="0" w:color="auto"/>
              <w:right w:val="single" w:sz="4" w:space="0" w:color="auto"/>
            </w:tcBorders>
            <w:vAlign w:val="center"/>
          </w:tcPr>
          <w:p w14:paraId="3B175E4E" w14:textId="258785DE"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 xml:space="preserve">Ремонт, изоляция </w:t>
            </w:r>
            <w:r>
              <w:rPr>
                <w:sz w:val="18"/>
                <w:szCs w:val="18"/>
              </w:rPr>
              <w:t>труб тепловой</w:t>
            </w:r>
            <w:r>
              <w:rPr>
                <w:sz w:val="18"/>
                <w:szCs w:val="18"/>
              </w:rPr>
              <w:t xml:space="preserve">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0A89BC2B" w14:textId="6EB64919"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Протяженность</w:t>
            </w:r>
            <w:proofErr w:type="spellEnd"/>
            <w:r>
              <w:rPr>
                <w:sz w:val="18"/>
                <w:szCs w:val="18"/>
              </w:rPr>
              <w:t>/диаметр</w:t>
            </w:r>
          </w:p>
        </w:tc>
        <w:tc>
          <w:tcPr>
            <w:tcW w:w="314" w:type="pct"/>
            <w:tcBorders>
              <w:top w:val="single" w:sz="4" w:space="0" w:color="auto"/>
              <w:left w:val="nil"/>
              <w:bottom w:val="single" w:sz="4" w:space="0" w:color="auto"/>
              <w:right w:val="single" w:sz="4" w:space="0" w:color="auto"/>
            </w:tcBorders>
            <w:vAlign w:val="center"/>
          </w:tcPr>
          <w:p w14:paraId="61046B53" w14:textId="621F366C"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м/мм</w:t>
            </w:r>
          </w:p>
        </w:tc>
        <w:tc>
          <w:tcPr>
            <w:tcW w:w="391" w:type="pct"/>
            <w:tcBorders>
              <w:top w:val="single" w:sz="4" w:space="0" w:color="auto"/>
              <w:left w:val="nil"/>
              <w:bottom w:val="single" w:sz="4" w:space="0" w:color="auto"/>
              <w:right w:val="single" w:sz="4" w:space="0" w:color="auto"/>
            </w:tcBorders>
            <w:vAlign w:val="center"/>
          </w:tcPr>
          <w:p w14:paraId="019647B7" w14:textId="6277AE44"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650/89</w:t>
            </w:r>
          </w:p>
        </w:tc>
        <w:tc>
          <w:tcPr>
            <w:tcW w:w="391" w:type="pct"/>
            <w:tcBorders>
              <w:top w:val="single" w:sz="4" w:space="0" w:color="auto"/>
              <w:left w:val="nil"/>
              <w:bottom w:val="single" w:sz="4" w:space="0" w:color="auto"/>
              <w:right w:val="single" w:sz="4" w:space="0" w:color="auto"/>
            </w:tcBorders>
            <w:vAlign w:val="center"/>
          </w:tcPr>
          <w:p w14:paraId="7D49F4EB" w14:textId="24654929"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650/89</w:t>
            </w:r>
          </w:p>
        </w:tc>
        <w:tc>
          <w:tcPr>
            <w:tcW w:w="391" w:type="pct"/>
            <w:tcBorders>
              <w:top w:val="single" w:sz="4" w:space="0" w:color="auto"/>
              <w:left w:val="nil"/>
              <w:bottom w:val="single" w:sz="4" w:space="0" w:color="auto"/>
              <w:right w:val="single" w:sz="4" w:space="0" w:color="auto"/>
            </w:tcBorders>
            <w:vAlign w:val="center"/>
          </w:tcPr>
          <w:p w14:paraId="1945D97B" w14:textId="5CB4774B"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27B4F750" w14:textId="12516A71"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6480714E" w14:textId="586D1DA2" w:rsidR="00414E0C" w:rsidRDefault="00414E0C" w:rsidP="00414E0C">
            <w:pPr>
              <w:spacing w:line="240" w:lineRule="auto"/>
              <w:ind w:firstLine="0"/>
              <w:jc w:val="center"/>
              <w:rPr>
                <w:color w:val="000000"/>
                <w:sz w:val="18"/>
                <w:szCs w:val="18"/>
              </w:rPr>
            </w:pPr>
            <w:r>
              <w:rPr>
                <w:sz w:val="18"/>
                <w:szCs w:val="18"/>
              </w:rPr>
              <w:t>468,5</w:t>
            </w:r>
          </w:p>
        </w:tc>
      </w:tr>
      <w:tr w:rsidR="00414E0C" w:rsidRPr="003D07A8" w14:paraId="004BF4A3"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2731B7CF" w14:textId="680469F2"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41</w:t>
            </w:r>
          </w:p>
        </w:tc>
        <w:tc>
          <w:tcPr>
            <w:tcW w:w="1881" w:type="pct"/>
            <w:tcBorders>
              <w:top w:val="single" w:sz="4" w:space="0" w:color="auto"/>
              <w:left w:val="nil"/>
              <w:bottom w:val="single" w:sz="4" w:space="0" w:color="auto"/>
              <w:right w:val="single" w:sz="4" w:space="0" w:color="auto"/>
            </w:tcBorders>
            <w:vAlign w:val="center"/>
          </w:tcPr>
          <w:p w14:paraId="396544E9" w14:textId="6D16AC9C"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7D1167C5" w14:textId="19E8D7EE"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Количество /диаметр</w:t>
            </w:r>
          </w:p>
        </w:tc>
        <w:tc>
          <w:tcPr>
            <w:tcW w:w="314" w:type="pct"/>
            <w:tcBorders>
              <w:top w:val="single" w:sz="4" w:space="0" w:color="auto"/>
              <w:left w:val="nil"/>
              <w:bottom w:val="single" w:sz="4" w:space="0" w:color="auto"/>
              <w:right w:val="single" w:sz="4" w:space="0" w:color="auto"/>
            </w:tcBorders>
            <w:vAlign w:val="center"/>
          </w:tcPr>
          <w:p w14:paraId="1FC6FB90" w14:textId="14B097A9"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шт</w:t>
            </w:r>
            <w:proofErr w:type="spellEnd"/>
            <w:r>
              <w:rPr>
                <w:sz w:val="18"/>
                <w:szCs w:val="18"/>
              </w:rPr>
              <w:t>/мм</w:t>
            </w:r>
          </w:p>
        </w:tc>
        <w:tc>
          <w:tcPr>
            <w:tcW w:w="391" w:type="pct"/>
            <w:tcBorders>
              <w:top w:val="single" w:sz="4" w:space="0" w:color="auto"/>
              <w:left w:val="nil"/>
              <w:bottom w:val="single" w:sz="4" w:space="0" w:color="auto"/>
              <w:right w:val="single" w:sz="4" w:space="0" w:color="auto"/>
            </w:tcBorders>
            <w:vAlign w:val="center"/>
          </w:tcPr>
          <w:p w14:paraId="2FAD74B1" w14:textId="55B6EBD6"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20/159</w:t>
            </w:r>
          </w:p>
        </w:tc>
        <w:tc>
          <w:tcPr>
            <w:tcW w:w="391" w:type="pct"/>
            <w:tcBorders>
              <w:top w:val="single" w:sz="4" w:space="0" w:color="auto"/>
              <w:left w:val="nil"/>
              <w:bottom w:val="single" w:sz="4" w:space="0" w:color="auto"/>
              <w:right w:val="single" w:sz="4" w:space="0" w:color="auto"/>
            </w:tcBorders>
            <w:vAlign w:val="center"/>
          </w:tcPr>
          <w:p w14:paraId="2C6278AD" w14:textId="6582487B"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20/159</w:t>
            </w:r>
          </w:p>
        </w:tc>
        <w:tc>
          <w:tcPr>
            <w:tcW w:w="391" w:type="pct"/>
            <w:tcBorders>
              <w:top w:val="single" w:sz="4" w:space="0" w:color="auto"/>
              <w:left w:val="nil"/>
              <w:bottom w:val="single" w:sz="4" w:space="0" w:color="auto"/>
              <w:right w:val="single" w:sz="4" w:space="0" w:color="auto"/>
            </w:tcBorders>
            <w:vAlign w:val="center"/>
          </w:tcPr>
          <w:p w14:paraId="58BC5E89" w14:textId="52238B6C"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4D8397DE" w14:textId="38A887ED"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4C660148" w14:textId="347352D5" w:rsidR="00414E0C" w:rsidRDefault="00414E0C" w:rsidP="00414E0C">
            <w:pPr>
              <w:spacing w:line="240" w:lineRule="auto"/>
              <w:ind w:firstLine="0"/>
              <w:jc w:val="center"/>
              <w:rPr>
                <w:color w:val="000000"/>
                <w:sz w:val="18"/>
                <w:szCs w:val="18"/>
              </w:rPr>
            </w:pPr>
            <w:r>
              <w:rPr>
                <w:sz w:val="18"/>
                <w:szCs w:val="18"/>
                <w:lang w:val="en-US"/>
              </w:rPr>
              <w:t>558</w:t>
            </w:r>
            <w:r>
              <w:rPr>
                <w:sz w:val="18"/>
                <w:szCs w:val="18"/>
              </w:rPr>
              <w:t>,1</w:t>
            </w:r>
          </w:p>
        </w:tc>
      </w:tr>
      <w:tr w:rsidR="00414E0C" w:rsidRPr="003D07A8" w14:paraId="08D313A7"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7CF4BDA5" w14:textId="0C86BE0E"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42</w:t>
            </w:r>
          </w:p>
        </w:tc>
        <w:tc>
          <w:tcPr>
            <w:tcW w:w="1881" w:type="pct"/>
            <w:tcBorders>
              <w:top w:val="single" w:sz="4" w:space="0" w:color="auto"/>
              <w:left w:val="nil"/>
              <w:bottom w:val="single" w:sz="4" w:space="0" w:color="auto"/>
              <w:right w:val="single" w:sz="4" w:space="0" w:color="auto"/>
            </w:tcBorders>
            <w:vAlign w:val="center"/>
          </w:tcPr>
          <w:p w14:paraId="541C5821" w14:textId="473D9703"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5E6DD582" w14:textId="20D71B91"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Количество/диаметр</w:t>
            </w:r>
          </w:p>
        </w:tc>
        <w:tc>
          <w:tcPr>
            <w:tcW w:w="314" w:type="pct"/>
            <w:tcBorders>
              <w:top w:val="single" w:sz="4" w:space="0" w:color="auto"/>
              <w:left w:val="nil"/>
              <w:bottom w:val="single" w:sz="4" w:space="0" w:color="auto"/>
              <w:right w:val="single" w:sz="4" w:space="0" w:color="auto"/>
            </w:tcBorders>
            <w:vAlign w:val="center"/>
          </w:tcPr>
          <w:p w14:paraId="36A4CF2B" w14:textId="77495C78"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шт</w:t>
            </w:r>
            <w:proofErr w:type="spellEnd"/>
            <w:r>
              <w:rPr>
                <w:sz w:val="18"/>
                <w:szCs w:val="18"/>
              </w:rPr>
              <w:t>/мм</w:t>
            </w:r>
          </w:p>
        </w:tc>
        <w:tc>
          <w:tcPr>
            <w:tcW w:w="391" w:type="pct"/>
            <w:tcBorders>
              <w:top w:val="single" w:sz="4" w:space="0" w:color="auto"/>
              <w:left w:val="nil"/>
              <w:bottom w:val="single" w:sz="4" w:space="0" w:color="auto"/>
              <w:right w:val="single" w:sz="4" w:space="0" w:color="auto"/>
            </w:tcBorders>
            <w:vAlign w:val="center"/>
          </w:tcPr>
          <w:p w14:paraId="6BAC7085" w14:textId="546D5CC8"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20/100</w:t>
            </w:r>
          </w:p>
        </w:tc>
        <w:tc>
          <w:tcPr>
            <w:tcW w:w="391" w:type="pct"/>
            <w:tcBorders>
              <w:top w:val="single" w:sz="4" w:space="0" w:color="auto"/>
              <w:left w:val="nil"/>
              <w:bottom w:val="single" w:sz="4" w:space="0" w:color="auto"/>
              <w:right w:val="single" w:sz="4" w:space="0" w:color="auto"/>
            </w:tcBorders>
            <w:vAlign w:val="center"/>
          </w:tcPr>
          <w:p w14:paraId="51659E98" w14:textId="028D41CC"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20/100</w:t>
            </w:r>
          </w:p>
        </w:tc>
        <w:tc>
          <w:tcPr>
            <w:tcW w:w="391" w:type="pct"/>
            <w:tcBorders>
              <w:top w:val="single" w:sz="4" w:space="0" w:color="auto"/>
              <w:left w:val="nil"/>
              <w:bottom w:val="single" w:sz="4" w:space="0" w:color="auto"/>
              <w:right w:val="single" w:sz="4" w:space="0" w:color="auto"/>
            </w:tcBorders>
            <w:vAlign w:val="center"/>
          </w:tcPr>
          <w:p w14:paraId="428205DC" w14:textId="0021DA1F"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11279E32" w14:textId="2DB994C8"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37EC8C67" w14:textId="438D8C00" w:rsidR="00414E0C" w:rsidRDefault="00414E0C" w:rsidP="00414E0C">
            <w:pPr>
              <w:spacing w:line="240" w:lineRule="auto"/>
              <w:ind w:firstLine="0"/>
              <w:jc w:val="center"/>
              <w:rPr>
                <w:color w:val="000000"/>
                <w:sz w:val="18"/>
                <w:szCs w:val="18"/>
              </w:rPr>
            </w:pPr>
            <w:r>
              <w:rPr>
                <w:sz w:val="18"/>
                <w:szCs w:val="18"/>
              </w:rPr>
              <w:t>396,5</w:t>
            </w:r>
          </w:p>
        </w:tc>
      </w:tr>
      <w:tr w:rsidR="00414E0C" w:rsidRPr="003D07A8" w14:paraId="0B4AC0BF"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24A5A50B" w14:textId="319FA9B9"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lastRenderedPageBreak/>
              <w:t>43</w:t>
            </w:r>
          </w:p>
        </w:tc>
        <w:tc>
          <w:tcPr>
            <w:tcW w:w="1881" w:type="pct"/>
            <w:tcBorders>
              <w:top w:val="single" w:sz="4" w:space="0" w:color="auto"/>
              <w:left w:val="nil"/>
              <w:bottom w:val="single" w:sz="4" w:space="0" w:color="auto"/>
              <w:right w:val="single" w:sz="4" w:space="0" w:color="auto"/>
            </w:tcBorders>
            <w:vAlign w:val="center"/>
          </w:tcPr>
          <w:p w14:paraId="01B95364" w14:textId="2840B34B"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3DC0E63D" w14:textId="552B0F2C"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Количество/диаметр</w:t>
            </w:r>
          </w:p>
        </w:tc>
        <w:tc>
          <w:tcPr>
            <w:tcW w:w="314" w:type="pct"/>
            <w:tcBorders>
              <w:top w:val="single" w:sz="4" w:space="0" w:color="auto"/>
              <w:left w:val="nil"/>
              <w:bottom w:val="single" w:sz="4" w:space="0" w:color="auto"/>
              <w:right w:val="single" w:sz="4" w:space="0" w:color="auto"/>
            </w:tcBorders>
            <w:vAlign w:val="center"/>
          </w:tcPr>
          <w:p w14:paraId="2C4D93DF" w14:textId="6FF1FD66"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шт</w:t>
            </w:r>
            <w:proofErr w:type="spellEnd"/>
            <w:r>
              <w:rPr>
                <w:sz w:val="18"/>
                <w:szCs w:val="18"/>
              </w:rPr>
              <w:t>/мм</w:t>
            </w:r>
          </w:p>
        </w:tc>
        <w:tc>
          <w:tcPr>
            <w:tcW w:w="391" w:type="pct"/>
            <w:tcBorders>
              <w:top w:val="single" w:sz="4" w:space="0" w:color="auto"/>
              <w:left w:val="nil"/>
              <w:bottom w:val="single" w:sz="4" w:space="0" w:color="auto"/>
              <w:right w:val="single" w:sz="4" w:space="0" w:color="auto"/>
            </w:tcBorders>
            <w:vAlign w:val="center"/>
          </w:tcPr>
          <w:p w14:paraId="372E9719" w14:textId="319319E8"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15/89</w:t>
            </w:r>
          </w:p>
        </w:tc>
        <w:tc>
          <w:tcPr>
            <w:tcW w:w="391" w:type="pct"/>
            <w:tcBorders>
              <w:top w:val="single" w:sz="4" w:space="0" w:color="auto"/>
              <w:left w:val="nil"/>
              <w:bottom w:val="single" w:sz="4" w:space="0" w:color="auto"/>
              <w:right w:val="single" w:sz="4" w:space="0" w:color="auto"/>
            </w:tcBorders>
            <w:vAlign w:val="center"/>
          </w:tcPr>
          <w:p w14:paraId="11675FB2" w14:textId="7355A9D4"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15/89</w:t>
            </w:r>
          </w:p>
        </w:tc>
        <w:tc>
          <w:tcPr>
            <w:tcW w:w="391" w:type="pct"/>
            <w:tcBorders>
              <w:top w:val="single" w:sz="4" w:space="0" w:color="auto"/>
              <w:left w:val="nil"/>
              <w:bottom w:val="single" w:sz="4" w:space="0" w:color="auto"/>
              <w:right w:val="single" w:sz="4" w:space="0" w:color="auto"/>
            </w:tcBorders>
            <w:vAlign w:val="center"/>
          </w:tcPr>
          <w:p w14:paraId="45CED953" w14:textId="38610DF9"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2B741EB1" w14:textId="7E61C8EB"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20CA4877" w14:textId="0865D9CF" w:rsidR="00414E0C" w:rsidRDefault="00414E0C" w:rsidP="00414E0C">
            <w:pPr>
              <w:spacing w:line="240" w:lineRule="auto"/>
              <w:ind w:firstLine="0"/>
              <w:jc w:val="center"/>
              <w:rPr>
                <w:color w:val="000000"/>
                <w:sz w:val="18"/>
                <w:szCs w:val="18"/>
              </w:rPr>
            </w:pPr>
            <w:r>
              <w:rPr>
                <w:sz w:val="18"/>
                <w:szCs w:val="18"/>
              </w:rPr>
              <w:t>120,5</w:t>
            </w:r>
          </w:p>
        </w:tc>
      </w:tr>
      <w:tr w:rsidR="00414E0C" w:rsidRPr="003D07A8" w14:paraId="7765FB63"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4DD105C0" w14:textId="6818800F"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44</w:t>
            </w:r>
          </w:p>
        </w:tc>
        <w:tc>
          <w:tcPr>
            <w:tcW w:w="1881" w:type="pct"/>
            <w:tcBorders>
              <w:top w:val="single" w:sz="4" w:space="0" w:color="auto"/>
              <w:left w:val="nil"/>
              <w:bottom w:val="single" w:sz="4" w:space="0" w:color="auto"/>
              <w:right w:val="single" w:sz="4" w:space="0" w:color="auto"/>
            </w:tcBorders>
            <w:vAlign w:val="center"/>
          </w:tcPr>
          <w:p w14:paraId="66D67096" w14:textId="4661862F"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Модернизация (капитальный ремонт), замена запорной арматуры участков ТМ-2 ООО «Водолей»</w:t>
            </w:r>
          </w:p>
        </w:tc>
        <w:tc>
          <w:tcPr>
            <w:tcW w:w="691" w:type="pct"/>
            <w:tcBorders>
              <w:top w:val="single" w:sz="4" w:space="0" w:color="auto"/>
              <w:left w:val="nil"/>
              <w:bottom w:val="single" w:sz="4" w:space="0" w:color="auto"/>
              <w:right w:val="single" w:sz="4" w:space="0" w:color="auto"/>
            </w:tcBorders>
            <w:vAlign w:val="center"/>
          </w:tcPr>
          <w:p w14:paraId="4BAA2287" w14:textId="26658474"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Количество/диаметр</w:t>
            </w:r>
          </w:p>
        </w:tc>
        <w:tc>
          <w:tcPr>
            <w:tcW w:w="314" w:type="pct"/>
            <w:tcBorders>
              <w:top w:val="single" w:sz="4" w:space="0" w:color="auto"/>
              <w:left w:val="nil"/>
              <w:bottom w:val="single" w:sz="4" w:space="0" w:color="auto"/>
              <w:right w:val="single" w:sz="4" w:space="0" w:color="auto"/>
            </w:tcBorders>
            <w:vAlign w:val="center"/>
          </w:tcPr>
          <w:p w14:paraId="58FB6E6E" w14:textId="1F9725A4"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шт</w:t>
            </w:r>
            <w:proofErr w:type="spellEnd"/>
            <w:r>
              <w:rPr>
                <w:sz w:val="18"/>
                <w:szCs w:val="18"/>
              </w:rPr>
              <w:t>/мм</w:t>
            </w:r>
          </w:p>
        </w:tc>
        <w:tc>
          <w:tcPr>
            <w:tcW w:w="391" w:type="pct"/>
            <w:tcBorders>
              <w:top w:val="single" w:sz="4" w:space="0" w:color="auto"/>
              <w:left w:val="nil"/>
              <w:bottom w:val="single" w:sz="4" w:space="0" w:color="auto"/>
              <w:right w:val="single" w:sz="4" w:space="0" w:color="auto"/>
            </w:tcBorders>
            <w:vAlign w:val="center"/>
          </w:tcPr>
          <w:p w14:paraId="40C8668D" w14:textId="048BD3B5"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2/530</w:t>
            </w:r>
          </w:p>
        </w:tc>
        <w:tc>
          <w:tcPr>
            <w:tcW w:w="391" w:type="pct"/>
            <w:tcBorders>
              <w:top w:val="single" w:sz="4" w:space="0" w:color="auto"/>
              <w:left w:val="nil"/>
              <w:bottom w:val="single" w:sz="4" w:space="0" w:color="auto"/>
              <w:right w:val="single" w:sz="4" w:space="0" w:color="auto"/>
            </w:tcBorders>
            <w:vAlign w:val="center"/>
          </w:tcPr>
          <w:p w14:paraId="6312FAF9" w14:textId="0345730A"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2/530</w:t>
            </w:r>
          </w:p>
        </w:tc>
        <w:tc>
          <w:tcPr>
            <w:tcW w:w="391" w:type="pct"/>
            <w:tcBorders>
              <w:top w:val="single" w:sz="4" w:space="0" w:color="auto"/>
              <w:left w:val="nil"/>
              <w:bottom w:val="single" w:sz="4" w:space="0" w:color="auto"/>
              <w:right w:val="single" w:sz="4" w:space="0" w:color="auto"/>
            </w:tcBorders>
            <w:vAlign w:val="center"/>
          </w:tcPr>
          <w:p w14:paraId="6A3314CC" w14:textId="1A5B0786"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44B1B6FE" w14:textId="313C5EB3"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70C602CA" w14:textId="7409BA49" w:rsidR="00414E0C" w:rsidRDefault="00414E0C" w:rsidP="00414E0C">
            <w:pPr>
              <w:spacing w:line="240" w:lineRule="auto"/>
              <w:ind w:firstLine="0"/>
              <w:jc w:val="center"/>
              <w:rPr>
                <w:color w:val="000000"/>
                <w:sz w:val="18"/>
                <w:szCs w:val="18"/>
              </w:rPr>
            </w:pPr>
            <w:r w:rsidRPr="005F756D">
              <w:rPr>
                <w:sz w:val="18"/>
                <w:szCs w:val="18"/>
              </w:rPr>
              <w:t>1 430,3</w:t>
            </w:r>
          </w:p>
        </w:tc>
      </w:tr>
      <w:tr w:rsidR="00414E0C" w:rsidRPr="003D07A8" w14:paraId="4B21BB4A" w14:textId="77777777" w:rsidTr="00414E0C">
        <w:trPr>
          <w:trHeight w:val="20"/>
        </w:trPr>
        <w:tc>
          <w:tcPr>
            <w:tcW w:w="150" w:type="pct"/>
            <w:tcBorders>
              <w:top w:val="single" w:sz="4" w:space="0" w:color="auto"/>
              <w:left w:val="single" w:sz="4" w:space="0" w:color="auto"/>
              <w:bottom w:val="single" w:sz="4" w:space="0" w:color="auto"/>
              <w:right w:val="single" w:sz="4" w:space="0" w:color="auto"/>
            </w:tcBorders>
            <w:vAlign w:val="center"/>
          </w:tcPr>
          <w:p w14:paraId="1E69F67C" w14:textId="0433A1F0" w:rsidR="00414E0C" w:rsidRPr="003D07A8" w:rsidRDefault="00414E0C" w:rsidP="00414E0C">
            <w:pPr>
              <w:spacing w:line="240" w:lineRule="auto"/>
              <w:ind w:firstLine="0"/>
              <w:jc w:val="center"/>
              <w:rPr>
                <w:rFonts w:eastAsia="Times New Roman" w:cs="Times New Roman"/>
                <w:color w:val="000000"/>
                <w:sz w:val="18"/>
                <w:szCs w:val="18"/>
                <w:lang w:eastAsia="ru-RU"/>
              </w:rPr>
            </w:pPr>
            <w:r>
              <w:rPr>
                <w:rFonts w:eastAsia="Times New Roman" w:cs="Times New Roman"/>
                <w:color w:val="000000"/>
                <w:sz w:val="18"/>
                <w:szCs w:val="18"/>
                <w:lang w:eastAsia="ru-RU"/>
              </w:rPr>
              <w:t>45</w:t>
            </w:r>
          </w:p>
        </w:tc>
        <w:tc>
          <w:tcPr>
            <w:tcW w:w="1881" w:type="pct"/>
            <w:tcBorders>
              <w:top w:val="single" w:sz="4" w:space="0" w:color="auto"/>
              <w:left w:val="nil"/>
              <w:bottom w:val="single" w:sz="4" w:space="0" w:color="auto"/>
              <w:right w:val="single" w:sz="4" w:space="0" w:color="auto"/>
            </w:tcBorders>
            <w:vAlign w:val="center"/>
          </w:tcPr>
          <w:p w14:paraId="6221ADB7" w14:textId="343C8ABD" w:rsidR="00414E0C" w:rsidRPr="003D07A8" w:rsidRDefault="00414E0C" w:rsidP="00414E0C">
            <w:pPr>
              <w:spacing w:line="240" w:lineRule="auto"/>
              <w:ind w:firstLine="0"/>
              <w:rPr>
                <w:rFonts w:eastAsia="Times New Roman" w:cs="Times New Roman"/>
                <w:color w:val="000000"/>
                <w:sz w:val="18"/>
                <w:szCs w:val="18"/>
                <w:lang w:eastAsia="ru-RU"/>
              </w:rPr>
            </w:pPr>
            <w:r>
              <w:rPr>
                <w:sz w:val="18"/>
                <w:szCs w:val="18"/>
              </w:rPr>
              <w:t>Модернизация (капитальный ремонт) тепловых камер тепловой магистрали ТМ-2 ООО «Водолей»</w:t>
            </w:r>
          </w:p>
        </w:tc>
        <w:tc>
          <w:tcPr>
            <w:tcW w:w="691" w:type="pct"/>
            <w:tcBorders>
              <w:top w:val="single" w:sz="4" w:space="0" w:color="auto"/>
              <w:left w:val="nil"/>
              <w:bottom w:val="single" w:sz="4" w:space="0" w:color="auto"/>
              <w:right w:val="single" w:sz="4" w:space="0" w:color="auto"/>
            </w:tcBorders>
            <w:vAlign w:val="center"/>
          </w:tcPr>
          <w:p w14:paraId="411227F0" w14:textId="11A35732"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Количество</w:t>
            </w:r>
          </w:p>
        </w:tc>
        <w:tc>
          <w:tcPr>
            <w:tcW w:w="314" w:type="pct"/>
            <w:tcBorders>
              <w:top w:val="single" w:sz="4" w:space="0" w:color="auto"/>
              <w:left w:val="nil"/>
              <w:bottom w:val="single" w:sz="4" w:space="0" w:color="auto"/>
              <w:right w:val="single" w:sz="4" w:space="0" w:color="auto"/>
            </w:tcBorders>
            <w:vAlign w:val="center"/>
          </w:tcPr>
          <w:p w14:paraId="7092EF96" w14:textId="4254C72C" w:rsidR="00414E0C" w:rsidRPr="003D07A8" w:rsidRDefault="00414E0C" w:rsidP="00414E0C">
            <w:pPr>
              <w:spacing w:line="240" w:lineRule="auto"/>
              <w:ind w:firstLine="0"/>
              <w:jc w:val="center"/>
              <w:rPr>
                <w:rFonts w:eastAsia="Times New Roman" w:cs="Times New Roman"/>
                <w:color w:val="000000"/>
                <w:sz w:val="18"/>
                <w:szCs w:val="18"/>
                <w:lang w:eastAsia="ru-RU"/>
              </w:rPr>
            </w:pPr>
            <w:proofErr w:type="spellStart"/>
            <w:r>
              <w:rPr>
                <w:sz w:val="18"/>
                <w:szCs w:val="18"/>
              </w:rPr>
              <w:t>шт</w:t>
            </w:r>
            <w:proofErr w:type="spellEnd"/>
          </w:p>
        </w:tc>
        <w:tc>
          <w:tcPr>
            <w:tcW w:w="391" w:type="pct"/>
            <w:tcBorders>
              <w:top w:val="single" w:sz="4" w:space="0" w:color="auto"/>
              <w:left w:val="nil"/>
              <w:bottom w:val="single" w:sz="4" w:space="0" w:color="auto"/>
              <w:right w:val="single" w:sz="4" w:space="0" w:color="auto"/>
            </w:tcBorders>
            <w:vAlign w:val="center"/>
          </w:tcPr>
          <w:p w14:paraId="4FFE3FAF" w14:textId="4969AAB1"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3</w:t>
            </w:r>
          </w:p>
        </w:tc>
        <w:tc>
          <w:tcPr>
            <w:tcW w:w="391" w:type="pct"/>
            <w:tcBorders>
              <w:top w:val="single" w:sz="4" w:space="0" w:color="auto"/>
              <w:left w:val="nil"/>
              <w:bottom w:val="single" w:sz="4" w:space="0" w:color="auto"/>
              <w:right w:val="single" w:sz="4" w:space="0" w:color="auto"/>
            </w:tcBorders>
            <w:vAlign w:val="center"/>
          </w:tcPr>
          <w:p w14:paraId="67DDEF85" w14:textId="75C61B9E"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3</w:t>
            </w:r>
          </w:p>
        </w:tc>
        <w:tc>
          <w:tcPr>
            <w:tcW w:w="391" w:type="pct"/>
            <w:tcBorders>
              <w:top w:val="single" w:sz="4" w:space="0" w:color="auto"/>
              <w:left w:val="nil"/>
              <w:bottom w:val="single" w:sz="4" w:space="0" w:color="auto"/>
              <w:right w:val="single" w:sz="4" w:space="0" w:color="auto"/>
            </w:tcBorders>
            <w:vAlign w:val="center"/>
          </w:tcPr>
          <w:p w14:paraId="483A9E14" w14:textId="4C1E7C00"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w:t>
            </w:r>
            <w:r>
              <w:rPr>
                <w:sz w:val="18"/>
                <w:szCs w:val="18"/>
                <w:lang w:val="en-US"/>
              </w:rPr>
              <w:t>6</w:t>
            </w:r>
          </w:p>
        </w:tc>
        <w:tc>
          <w:tcPr>
            <w:tcW w:w="391" w:type="pct"/>
            <w:tcBorders>
              <w:top w:val="single" w:sz="4" w:space="0" w:color="auto"/>
              <w:left w:val="nil"/>
              <w:bottom w:val="single" w:sz="4" w:space="0" w:color="auto"/>
              <w:right w:val="single" w:sz="4" w:space="0" w:color="auto"/>
            </w:tcBorders>
            <w:vAlign w:val="center"/>
          </w:tcPr>
          <w:p w14:paraId="0BCF3A2A" w14:textId="4887F2BA" w:rsidR="00414E0C" w:rsidRPr="003D07A8" w:rsidRDefault="00414E0C" w:rsidP="00414E0C">
            <w:pPr>
              <w:spacing w:line="240" w:lineRule="auto"/>
              <w:ind w:firstLine="0"/>
              <w:jc w:val="center"/>
              <w:rPr>
                <w:rFonts w:eastAsia="Times New Roman" w:cs="Times New Roman"/>
                <w:color w:val="000000"/>
                <w:sz w:val="18"/>
                <w:szCs w:val="18"/>
                <w:lang w:eastAsia="ru-RU"/>
              </w:rPr>
            </w:pPr>
            <w:r>
              <w:rPr>
                <w:sz w:val="18"/>
                <w:szCs w:val="18"/>
              </w:rPr>
              <w:t>2027</w:t>
            </w:r>
          </w:p>
        </w:tc>
        <w:tc>
          <w:tcPr>
            <w:tcW w:w="400" w:type="pct"/>
            <w:tcBorders>
              <w:top w:val="single" w:sz="4" w:space="0" w:color="auto"/>
              <w:left w:val="nil"/>
              <w:bottom w:val="single" w:sz="4" w:space="0" w:color="auto"/>
              <w:right w:val="single" w:sz="4" w:space="0" w:color="auto"/>
            </w:tcBorders>
            <w:vAlign w:val="center"/>
          </w:tcPr>
          <w:p w14:paraId="27F70905" w14:textId="2277A489" w:rsidR="00414E0C" w:rsidRDefault="00414E0C" w:rsidP="00414E0C">
            <w:pPr>
              <w:spacing w:line="240" w:lineRule="auto"/>
              <w:ind w:firstLine="0"/>
              <w:jc w:val="center"/>
              <w:rPr>
                <w:color w:val="000000"/>
                <w:sz w:val="18"/>
                <w:szCs w:val="18"/>
              </w:rPr>
            </w:pPr>
            <w:r>
              <w:rPr>
                <w:sz w:val="18"/>
                <w:szCs w:val="18"/>
              </w:rPr>
              <w:t>658,9</w:t>
            </w:r>
          </w:p>
        </w:tc>
      </w:tr>
    </w:tbl>
    <w:p w14:paraId="2784D35F" w14:textId="77777777" w:rsidR="00732C0B" w:rsidRDefault="00732C0B" w:rsidP="00732C0B">
      <w:pPr>
        <w:pStyle w:val="a5"/>
        <w:spacing w:after="0" w:line="240" w:lineRule="auto"/>
        <w:rPr>
          <w:color w:val="000000" w:themeColor="text1"/>
        </w:rPr>
      </w:pPr>
    </w:p>
    <w:p w14:paraId="2DADB39D" w14:textId="77777777" w:rsidR="00732C0B" w:rsidRDefault="00732C0B" w:rsidP="00732C0B">
      <w:pPr>
        <w:pStyle w:val="a5"/>
        <w:spacing w:after="0" w:line="240" w:lineRule="auto"/>
        <w:rPr>
          <w:color w:val="000000" w:themeColor="text1"/>
        </w:rPr>
        <w:sectPr w:rsidR="00732C0B" w:rsidSect="006C0067">
          <w:pgSz w:w="16838" w:h="11906" w:orient="landscape" w:code="9"/>
          <w:pgMar w:top="993" w:right="1049" w:bottom="851" w:left="1134"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7BF3D6A7" w14:textId="0753738E" w:rsidR="00732C0B" w:rsidRPr="00732C0B" w:rsidRDefault="00732C0B" w:rsidP="00732C0B">
      <w:pPr>
        <w:pStyle w:val="a5"/>
        <w:spacing w:after="0" w:line="240" w:lineRule="auto"/>
        <w:rPr>
          <w:color w:val="000000" w:themeColor="text1"/>
        </w:rPr>
      </w:pPr>
      <w:r w:rsidRPr="00732C0B">
        <w:rPr>
          <w:color w:val="000000" w:themeColor="text1"/>
        </w:rPr>
        <w:lastRenderedPageBreak/>
        <w:t>Для нормального функционирования тепловых сетей тепловой магистрали № 2 необходимо выполнить следующие мероприятия и ремонтные работы:</w:t>
      </w:r>
    </w:p>
    <w:p w14:paraId="547EB5F5" w14:textId="77777777" w:rsidR="00732C0B" w:rsidRPr="00732C0B" w:rsidRDefault="00732C0B" w:rsidP="00732C0B">
      <w:pPr>
        <w:pStyle w:val="a5"/>
        <w:spacing w:after="0" w:line="240" w:lineRule="auto"/>
        <w:rPr>
          <w:color w:val="000000" w:themeColor="text1"/>
        </w:rPr>
      </w:pPr>
      <w:r w:rsidRPr="00732C0B">
        <w:rPr>
          <w:color w:val="000000" w:themeColor="text1"/>
        </w:rPr>
        <w:t>- провести экспертизу дефектных участков трубопровода тепловой магистрали № 2;</w:t>
      </w:r>
    </w:p>
    <w:p w14:paraId="1C176A6C" w14:textId="77777777" w:rsidR="00732C0B" w:rsidRPr="00732C0B" w:rsidRDefault="00732C0B" w:rsidP="00732C0B">
      <w:pPr>
        <w:pStyle w:val="a5"/>
        <w:spacing w:after="0" w:line="240" w:lineRule="auto"/>
        <w:rPr>
          <w:color w:val="000000" w:themeColor="text1"/>
        </w:rPr>
      </w:pPr>
      <w:r w:rsidRPr="00732C0B">
        <w:rPr>
          <w:color w:val="000000" w:themeColor="text1"/>
        </w:rPr>
        <w:t>- осуществить закупку труб Ду 530х8, в количестве 400 метров, с последующей заменой дефектных участков трубопровода, согласно экспертному заключению;</w:t>
      </w:r>
    </w:p>
    <w:p w14:paraId="495A72B9" w14:textId="77777777" w:rsidR="00732C0B" w:rsidRPr="00732C0B" w:rsidRDefault="00732C0B" w:rsidP="00732C0B">
      <w:pPr>
        <w:pStyle w:val="a5"/>
        <w:spacing w:after="0" w:line="240" w:lineRule="auto"/>
        <w:rPr>
          <w:color w:val="000000" w:themeColor="text1"/>
        </w:rPr>
      </w:pPr>
      <w:r w:rsidRPr="00732C0B">
        <w:rPr>
          <w:color w:val="000000" w:themeColor="text1"/>
        </w:rPr>
        <w:t>- осуществить закупку труб Ду 159, в количестве 600 метров, с последующей заменой дефектных участков трубопровода, согласно экспертному заключению;</w:t>
      </w:r>
    </w:p>
    <w:p w14:paraId="2DEFF39B" w14:textId="77777777" w:rsidR="00732C0B" w:rsidRPr="00732C0B" w:rsidRDefault="00732C0B" w:rsidP="00732C0B">
      <w:pPr>
        <w:pStyle w:val="a5"/>
        <w:spacing w:after="0" w:line="240" w:lineRule="auto"/>
        <w:rPr>
          <w:color w:val="000000" w:themeColor="text1"/>
        </w:rPr>
      </w:pPr>
      <w:r w:rsidRPr="00732C0B">
        <w:rPr>
          <w:color w:val="000000" w:themeColor="text1"/>
        </w:rPr>
        <w:t>- осуществить закупку труб Ду 89 , в количестве 650 метров, с последующей заменой дефектных участков трубопровода, согласно экспертному заключению;</w:t>
      </w:r>
    </w:p>
    <w:p w14:paraId="69615753" w14:textId="77777777" w:rsidR="00732C0B" w:rsidRPr="00732C0B" w:rsidRDefault="00732C0B" w:rsidP="00732C0B">
      <w:pPr>
        <w:pStyle w:val="a5"/>
        <w:spacing w:after="0" w:line="240" w:lineRule="auto"/>
        <w:rPr>
          <w:color w:val="000000" w:themeColor="text1"/>
        </w:rPr>
      </w:pPr>
      <w:r w:rsidRPr="00732C0B">
        <w:rPr>
          <w:color w:val="000000" w:themeColor="text1"/>
        </w:rPr>
        <w:t>- приобрести изоляцию для труб тепловой магистрали ТМ-2 разного диаметра (от 150 до 530), протяженностью 1 800 метров и установить ее на участки трубопровода без изоляции, для уменьшения тепловых потерь в магистрали ТМ-2;</w:t>
      </w:r>
    </w:p>
    <w:p w14:paraId="565FF912" w14:textId="77777777" w:rsidR="00732C0B" w:rsidRPr="00732C0B" w:rsidRDefault="00732C0B" w:rsidP="00732C0B">
      <w:pPr>
        <w:pStyle w:val="a5"/>
        <w:spacing w:after="0" w:line="240" w:lineRule="auto"/>
        <w:rPr>
          <w:color w:val="000000" w:themeColor="text1"/>
        </w:rPr>
      </w:pPr>
      <w:r w:rsidRPr="00732C0B">
        <w:rPr>
          <w:color w:val="000000" w:themeColor="text1"/>
        </w:rPr>
        <w:t>- произвести ревизию запорной арматуры на тепловых сетях ТМ-2 для выявления дефектных задвижек;</w:t>
      </w:r>
    </w:p>
    <w:p w14:paraId="3AE31349" w14:textId="77777777" w:rsidR="00732C0B" w:rsidRPr="00732C0B" w:rsidRDefault="00732C0B" w:rsidP="00732C0B">
      <w:pPr>
        <w:pStyle w:val="a5"/>
        <w:spacing w:after="0" w:line="240" w:lineRule="auto"/>
        <w:rPr>
          <w:color w:val="000000" w:themeColor="text1"/>
        </w:rPr>
      </w:pPr>
      <w:r w:rsidRPr="00732C0B">
        <w:rPr>
          <w:color w:val="000000" w:themeColor="text1"/>
        </w:rPr>
        <w:t>- приобрести задвижки (Ду 159 - 20 шт.; Ду 89 - 15 шт.; Ду 100 - 20 шт.; Ду 530 - 2 шт.) и заменить дефектную запорную арматуру по результатам проведенной ревизии на тепловых сетях магистрали ТМ-2;</w:t>
      </w:r>
    </w:p>
    <w:p w14:paraId="3467B901" w14:textId="77777777" w:rsidR="00732C0B" w:rsidRPr="00732C0B" w:rsidRDefault="00732C0B" w:rsidP="00732C0B">
      <w:pPr>
        <w:pStyle w:val="a5"/>
        <w:spacing w:after="0" w:line="240" w:lineRule="auto"/>
        <w:rPr>
          <w:color w:val="000000" w:themeColor="text1"/>
        </w:rPr>
      </w:pPr>
      <w:r w:rsidRPr="00732C0B">
        <w:rPr>
          <w:color w:val="000000" w:themeColor="text1"/>
        </w:rPr>
        <w:t>- произвести ремонт тепловых камер, а также ревизию находящейся в них запорной арматуры, при необходимости заменить ее.</w:t>
      </w:r>
    </w:p>
    <w:p w14:paraId="0027ECEF" w14:textId="77777777" w:rsidR="006C0067" w:rsidRDefault="006C0067" w:rsidP="006C0067">
      <w:pPr>
        <w:ind w:firstLine="0"/>
        <w:sectPr w:rsidR="006C0067" w:rsidSect="00732C0B">
          <w:pgSz w:w="11906" w:h="16838" w:code="9"/>
          <w:pgMar w:top="1049" w:right="851" w:bottom="1134" w:left="993" w:header="170" w:footer="346" w:gutter="0"/>
          <w:pgBorders w:offsetFrom="page">
            <w:top w:val="single" w:sz="8" w:space="24" w:color="auto"/>
            <w:left w:val="single" w:sz="8" w:space="24" w:color="auto"/>
            <w:bottom w:val="single" w:sz="8" w:space="24" w:color="auto"/>
            <w:right w:val="single" w:sz="8" w:space="24" w:color="auto"/>
          </w:pgBorders>
          <w:cols w:space="708"/>
          <w:docGrid w:linePitch="360"/>
        </w:sectPr>
      </w:pPr>
    </w:p>
    <w:p w14:paraId="4B5DD4D2" w14:textId="19B225F8" w:rsidR="006B45E3" w:rsidRDefault="00547E5D" w:rsidP="00973521">
      <w:pPr>
        <w:pStyle w:val="1"/>
        <w:numPr>
          <w:ilvl w:val="0"/>
          <w:numId w:val="0"/>
        </w:numPr>
        <w:jc w:val="both"/>
        <w:rPr>
          <w:color w:val="000000" w:themeColor="text1"/>
        </w:rPr>
      </w:pPr>
      <w:bookmarkStart w:id="24" w:name="_Toc214960969"/>
      <w:r>
        <w:lastRenderedPageBreak/>
        <w:t>8.8</w:t>
      </w:r>
      <w:r w:rsidR="006B45E3">
        <w:t>.</w:t>
      </w:r>
      <w:r w:rsidR="00973521">
        <w:t xml:space="preserve"> </w:t>
      </w:r>
      <w:r w:rsidR="006B45E3">
        <w:t xml:space="preserve">Предложения </w:t>
      </w:r>
      <w:r w:rsidR="006B45E3" w:rsidRPr="004C7809">
        <w:rPr>
          <w:color w:val="000000" w:themeColor="text1"/>
        </w:rPr>
        <w:t>по строительству, реконструкции и (или) модернизации насосных станций</w:t>
      </w:r>
      <w:bookmarkEnd w:id="24"/>
    </w:p>
    <w:p w14:paraId="6181EB4B" w14:textId="52D1169A" w:rsidR="00646DC3" w:rsidRPr="004C7809" w:rsidRDefault="00547E5D" w:rsidP="00646DC3">
      <w:pPr>
        <w:pStyle w:val="a5"/>
        <w:spacing w:after="0" w:line="240" w:lineRule="auto"/>
        <w:rPr>
          <w:color w:val="000000" w:themeColor="text1"/>
        </w:rPr>
      </w:pPr>
      <w:r>
        <w:t xml:space="preserve">Предложения </w:t>
      </w:r>
      <w:r w:rsidRPr="004C7809">
        <w:rPr>
          <w:color w:val="000000" w:themeColor="text1"/>
        </w:rPr>
        <w:t xml:space="preserve">по реконструкции </w:t>
      </w:r>
      <w:r>
        <w:rPr>
          <w:color w:val="000000" w:themeColor="text1"/>
        </w:rPr>
        <w:t>центральных тепловых пунктов представлены в таблице ниже</w:t>
      </w:r>
      <w:r w:rsidR="00646DC3" w:rsidRPr="004C7809">
        <w:rPr>
          <w:color w:val="000000" w:themeColor="text1"/>
        </w:rPr>
        <w:t>.</w:t>
      </w:r>
    </w:p>
    <w:p w14:paraId="535FF70B" w14:textId="1F59E37C" w:rsidR="006B45E3" w:rsidRPr="008B45AA" w:rsidRDefault="00547E5D" w:rsidP="008B45AA">
      <w:pPr>
        <w:pStyle w:val="1f3"/>
        <w:spacing w:before="120"/>
        <w:rPr>
          <w:rFonts w:ascii="Times New Roman" w:hAnsi="Times New Roman"/>
          <w:color w:val="auto"/>
          <w:sz w:val="22"/>
          <w:szCs w:val="22"/>
        </w:rPr>
      </w:pPr>
      <w:bookmarkStart w:id="25" w:name="_Toc232717316"/>
      <w:r w:rsidRPr="008B45AA">
        <w:rPr>
          <w:rFonts w:ascii="Times New Roman" w:hAnsi="Times New Roman"/>
          <w:color w:val="auto"/>
          <w:sz w:val="22"/>
          <w:szCs w:val="22"/>
        </w:rPr>
        <w:t xml:space="preserve">Таблица </w:t>
      </w:r>
      <w:r w:rsidR="00990CFD" w:rsidRPr="008B45AA">
        <w:rPr>
          <w:rFonts w:ascii="Times New Roman" w:hAnsi="Times New Roman"/>
          <w:color w:val="auto"/>
          <w:sz w:val="22"/>
          <w:szCs w:val="22"/>
        </w:rPr>
        <w:fldChar w:fldCharType="begin"/>
      </w:r>
      <w:r w:rsidR="00990CFD" w:rsidRPr="008B45AA">
        <w:rPr>
          <w:rFonts w:ascii="Times New Roman" w:hAnsi="Times New Roman"/>
          <w:color w:val="auto"/>
          <w:sz w:val="22"/>
          <w:szCs w:val="22"/>
        </w:rPr>
        <w:instrText xml:space="preserve"> SEQ Таблица \* ARABIC </w:instrText>
      </w:r>
      <w:r w:rsidR="00990CFD" w:rsidRPr="008B45AA">
        <w:rPr>
          <w:rFonts w:ascii="Times New Roman" w:hAnsi="Times New Roman"/>
          <w:color w:val="auto"/>
          <w:sz w:val="22"/>
          <w:szCs w:val="22"/>
        </w:rPr>
        <w:fldChar w:fldCharType="separate"/>
      </w:r>
      <w:r w:rsidR="00306569">
        <w:rPr>
          <w:rFonts w:ascii="Times New Roman" w:hAnsi="Times New Roman"/>
          <w:noProof/>
          <w:color w:val="auto"/>
          <w:sz w:val="22"/>
          <w:szCs w:val="22"/>
        </w:rPr>
        <w:t>4</w:t>
      </w:r>
      <w:r w:rsidR="00990CFD" w:rsidRPr="008B45AA">
        <w:rPr>
          <w:rFonts w:ascii="Times New Roman" w:hAnsi="Times New Roman"/>
          <w:color w:val="auto"/>
          <w:sz w:val="22"/>
          <w:szCs w:val="22"/>
        </w:rPr>
        <w:fldChar w:fldCharType="end"/>
      </w:r>
      <w:r w:rsidRPr="008B45AA">
        <w:rPr>
          <w:rFonts w:ascii="Times New Roman" w:hAnsi="Times New Roman"/>
          <w:color w:val="auto"/>
          <w:sz w:val="22"/>
          <w:szCs w:val="22"/>
        </w:rPr>
        <w:t xml:space="preserve"> –</w:t>
      </w:r>
      <w:r w:rsidR="00010F5E">
        <w:rPr>
          <w:rFonts w:ascii="Times New Roman" w:hAnsi="Times New Roman"/>
          <w:color w:val="auto"/>
          <w:sz w:val="22"/>
          <w:szCs w:val="22"/>
        </w:rPr>
        <w:t xml:space="preserve"> </w:t>
      </w:r>
      <w:r w:rsidRPr="008B45AA">
        <w:rPr>
          <w:rFonts w:ascii="Times New Roman" w:hAnsi="Times New Roman"/>
          <w:color w:val="auto"/>
          <w:sz w:val="22"/>
          <w:szCs w:val="22"/>
        </w:rPr>
        <w:t>Предложения по реконструкции центральных тепловых пунктов</w:t>
      </w:r>
      <w:bookmarkEnd w:id="25"/>
    </w:p>
    <w:tbl>
      <w:tblPr>
        <w:tblW w:w="5000" w:type="pct"/>
        <w:tblCellMar>
          <w:left w:w="28" w:type="dxa"/>
          <w:right w:w="28" w:type="dxa"/>
        </w:tblCellMar>
        <w:tblLook w:val="04A0" w:firstRow="1" w:lastRow="0" w:firstColumn="1" w:lastColumn="0" w:noHBand="0" w:noVBand="1"/>
      </w:tblPr>
      <w:tblGrid>
        <w:gridCol w:w="824"/>
        <w:gridCol w:w="4557"/>
        <w:gridCol w:w="2128"/>
        <w:gridCol w:w="2118"/>
      </w:tblGrid>
      <w:tr w:rsidR="00F343E1" w:rsidRPr="00AC6AC8" w14:paraId="7FF9BB27" w14:textId="77777777" w:rsidTr="00B21E83">
        <w:trPr>
          <w:trHeight w:val="20"/>
        </w:trPr>
        <w:tc>
          <w:tcPr>
            <w:tcW w:w="42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513E85F" w14:textId="77777777" w:rsidR="00F343E1" w:rsidRPr="00AC6AC8" w:rsidRDefault="00F343E1" w:rsidP="00F343E1">
            <w:pPr>
              <w:spacing w:line="240" w:lineRule="auto"/>
              <w:ind w:firstLine="0"/>
              <w:jc w:val="center"/>
              <w:rPr>
                <w:b/>
                <w:color w:val="000000"/>
                <w:sz w:val="18"/>
                <w:szCs w:val="20"/>
              </w:rPr>
            </w:pPr>
            <w:r w:rsidRPr="00AC6AC8">
              <w:rPr>
                <w:b/>
                <w:color w:val="000000"/>
                <w:sz w:val="18"/>
                <w:szCs w:val="20"/>
              </w:rPr>
              <w:t>№ п/п</w:t>
            </w:r>
          </w:p>
        </w:tc>
        <w:tc>
          <w:tcPr>
            <w:tcW w:w="2367" w:type="pct"/>
            <w:tcBorders>
              <w:top w:val="single" w:sz="4" w:space="0" w:color="auto"/>
              <w:left w:val="nil"/>
              <w:bottom w:val="single" w:sz="4" w:space="0" w:color="auto"/>
              <w:right w:val="single" w:sz="4" w:space="0" w:color="auto"/>
            </w:tcBorders>
            <w:shd w:val="clear" w:color="000000" w:fill="FFFFFF"/>
            <w:vAlign w:val="center"/>
            <w:hideMark/>
          </w:tcPr>
          <w:p w14:paraId="07C64E2C" w14:textId="77777777" w:rsidR="00F343E1" w:rsidRPr="00AC6AC8" w:rsidRDefault="00F343E1" w:rsidP="00F343E1">
            <w:pPr>
              <w:spacing w:line="240" w:lineRule="auto"/>
              <w:ind w:firstLine="0"/>
              <w:jc w:val="center"/>
              <w:rPr>
                <w:b/>
                <w:color w:val="000000"/>
                <w:sz w:val="18"/>
                <w:szCs w:val="20"/>
              </w:rPr>
            </w:pPr>
            <w:r w:rsidRPr="00AC6AC8">
              <w:rPr>
                <w:b/>
                <w:color w:val="000000"/>
                <w:sz w:val="18"/>
                <w:szCs w:val="20"/>
              </w:rPr>
              <w:t>Наименование</w:t>
            </w:r>
          </w:p>
        </w:tc>
        <w:tc>
          <w:tcPr>
            <w:tcW w:w="1105" w:type="pct"/>
            <w:tcBorders>
              <w:top w:val="single" w:sz="4" w:space="0" w:color="auto"/>
              <w:left w:val="nil"/>
              <w:bottom w:val="single" w:sz="4" w:space="0" w:color="auto"/>
              <w:right w:val="single" w:sz="4" w:space="0" w:color="auto"/>
            </w:tcBorders>
            <w:vAlign w:val="center"/>
          </w:tcPr>
          <w:p w14:paraId="2E8B48C5" w14:textId="2CFFCFCA" w:rsidR="00F343E1" w:rsidRPr="00AC6AC8" w:rsidRDefault="00F343E1" w:rsidP="00F343E1">
            <w:pPr>
              <w:spacing w:line="240" w:lineRule="auto"/>
              <w:ind w:firstLine="0"/>
              <w:jc w:val="center"/>
              <w:rPr>
                <w:b/>
                <w:color w:val="000000"/>
                <w:sz w:val="18"/>
                <w:szCs w:val="20"/>
              </w:rPr>
            </w:pPr>
            <w:r>
              <w:rPr>
                <w:b/>
                <w:bCs/>
                <w:color w:val="000000"/>
                <w:sz w:val="18"/>
                <w:szCs w:val="18"/>
              </w:rPr>
              <w:t>Год реконструкции</w:t>
            </w:r>
          </w:p>
        </w:tc>
        <w:tc>
          <w:tcPr>
            <w:tcW w:w="1100" w:type="pct"/>
            <w:tcBorders>
              <w:top w:val="single" w:sz="4" w:space="0" w:color="auto"/>
              <w:left w:val="single" w:sz="4" w:space="0" w:color="auto"/>
              <w:bottom w:val="single" w:sz="4" w:space="0" w:color="auto"/>
              <w:right w:val="single" w:sz="4" w:space="0" w:color="auto"/>
            </w:tcBorders>
            <w:vAlign w:val="center"/>
            <w:hideMark/>
          </w:tcPr>
          <w:p w14:paraId="5DB1904D" w14:textId="01AD0A64" w:rsidR="00F343E1" w:rsidRPr="00AC6AC8" w:rsidRDefault="00F343E1" w:rsidP="00F343E1">
            <w:pPr>
              <w:spacing w:line="240" w:lineRule="auto"/>
              <w:ind w:firstLine="0"/>
              <w:jc w:val="center"/>
              <w:rPr>
                <w:b/>
                <w:color w:val="000000"/>
                <w:sz w:val="18"/>
                <w:szCs w:val="20"/>
              </w:rPr>
            </w:pPr>
            <w:r>
              <w:rPr>
                <w:b/>
                <w:bCs/>
                <w:color w:val="000000"/>
                <w:sz w:val="18"/>
                <w:szCs w:val="18"/>
              </w:rPr>
              <w:t xml:space="preserve"> Стоимость, тыс. </w:t>
            </w:r>
            <w:proofErr w:type="spellStart"/>
            <w:r>
              <w:rPr>
                <w:b/>
                <w:bCs/>
                <w:color w:val="000000"/>
                <w:sz w:val="18"/>
                <w:szCs w:val="18"/>
              </w:rPr>
              <w:t>руб</w:t>
            </w:r>
            <w:proofErr w:type="spellEnd"/>
            <w:r>
              <w:rPr>
                <w:b/>
                <w:bCs/>
                <w:color w:val="000000"/>
                <w:sz w:val="18"/>
                <w:szCs w:val="18"/>
              </w:rPr>
              <w:t xml:space="preserve"> в ценах 2026 года </w:t>
            </w:r>
          </w:p>
        </w:tc>
      </w:tr>
      <w:tr w:rsidR="00F343E1" w:rsidRPr="00AC6AC8" w14:paraId="7C28696A"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57E89875" w14:textId="26F9EB5D" w:rsidR="00F343E1" w:rsidRPr="00AC6AC8" w:rsidRDefault="00F343E1" w:rsidP="00F343E1">
            <w:pPr>
              <w:spacing w:line="240" w:lineRule="auto"/>
              <w:ind w:firstLine="0"/>
              <w:jc w:val="center"/>
              <w:rPr>
                <w:color w:val="000000"/>
                <w:sz w:val="18"/>
                <w:szCs w:val="20"/>
              </w:rPr>
            </w:pPr>
            <w:r w:rsidRPr="00AC6AC8">
              <w:rPr>
                <w:color w:val="000000"/>
                <w:sz w:val="18"/>
                <w:szCs w:val="20"/>
              </w:rPr>
              <w:t>1</w:t>
            </w:r>
          </w:p>
        </w:tc>
        <w:tc>
          <w:tcPr>
            <w:tcW w:w="2367" w:type="pct"/>
            <w:tcBorders>
              <w:top w:val="nil"/>
              <w:left w:val="nil"/>
              <w:bottom w:val="single" w:sz="4" w:space="0" w:color="auto"/>
              <w:right w:val="single" w:sz="4" w:space="0" w:color="auto"/>
            </w:tcBorders>
            <w:shd w:val="clear" w:color="000000" w:fill="FFFFFF"/>
            <w:vAlign w:val="center"/>
            <w:hideMark/>
          </w:tcPr>
          <w:p w14:paraId="112DB206"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ЦТП-1</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717CB0BD" w14:textId="194A884E" w:rsidR="00F343E1" w:rsidRPr="00AC6AC8" w:rsidRDefault="00F343E1" w:rsidP="00F343E1">
            <w:pPr>
              <w:spacing w:line="240" w:lineRule="auto"/>
              <w:ind w:firstLine="0"/>
              <w:jc w:val="center"/>
              <w:rPr>
                <w:color w:val="000000"/>
                <w:sz w:val="18"/>
                <w:szCs w:val="20"/>
              </w:rPr>
            </w:pPr>
            <w:r>
              <w:rPr>
                <w:color w:val="000000"/>
                <w:sz w:val="18"/>
                <w:szCs w:val="18"/>
              </w:rPr>
              <w:t>2027-2027</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21134AC7" w14:textId="6B7B9E2C" w:rsidR="00F343E1" w:rsidRPr="00AC6AC8" w:rsidRDefault="00F343E1" w:rsidP="00F343E1">
            <w:pPr>
              <w:spacing w:line="240" w:lineRule="auto"/>
              <w:ind w:firstLine="0"/>
              <w:jc w:val="center"/>
              <w:rPr>
                <w:color w:val="000000"/>
                <w:sz w:val="18"/>
                <w:szCs w:val="20"/>
              </w:rPr>
            </w:pPr>
            <w:r>
              <w:rPr>
                <w:color w:val="000000"/>
                <w:sz w:val="18"/>
                <w:szCs w:val="18"/>
              </w:rPr>
              <w:t>18 020,0</w:t>
            </w:r>
          </w:p>
        </w:tc>
      </w:tr>
      <w:tr w:rsidR="00F343E1" w:rsidRPr="00AC6AC8" w14:paraId="2403CBA6"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560FF65" w14:textId="5CC7228E" w:rsidR="00F343E1" w:rsidRPr="00AC6AC8" w:rsidRDefault="00F343E1" w:rsidP="00F343E1">
            <w:pPr>
              <w:spacing w:line="240" w:lineRule="auto"/>
              <w:ind w:firstLine="0"/>
              <w:jc w:val="center"/>
              <w:rPr>
                <w:color w:val="000000"/>
                <w:sz w:val="18"/>
                <w:szCs w:val="20"/>
              </w:rPr>
            </w:pPr>
            <w:r w:rsidRPr="00AC6AC8">
              <w:rPr>
                <w:color w:val="000000"/>
                <w:sz w:val="18"/>
                <w:szCs w:val="20"/>
              </w:rPr>
              <w:t>2</w:t>
            </w:r>
          </w:p>
        </w:tc>
        <w:tc>
          <w:tcPr>
            <w:tcW w:w="2367" w:type="pct"/>
            <w:tcBorders>
              <w:top w:val="nil"/>
              <w:left w:val="nil"/>
              <w:bottom w:val="single" w:sz="4" w:space="0" w:color="auto"/>
              <w:right w:val="single" w:sz="4" w:space="0" w:color="auto"/>
            </w:tcBorders>
            <w:shd w:val="clear" w:color="000000" w:fill="FFFFFF"/>
            <w:vAlign w:val="center"/>
            <w:hideMark/>
          </w:tcPr>
          <w:p w14:paraId="65329124"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ЦТП-2</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130DCE27" w14:textId="612A03C5" w:rsidR="00F343E1" w:rsidRPr="00AC6AC8" w:rsidRDefault="00F343E1" w:rsidP="00F343E1">
            <w:pPr>
              <w:spacing w:line="240" w:lineRule="auto"/>
              <w:ind w:firstLine="0"/>
              <w:jc w:val="center"/>
              <w:rPr>
                <w:color w:val="000000"/>
                <w:sz w:val="18"/>
                <w:szCs w:val="20"/>
              </w:rPr>
            </w:pPr>
            <w:r>
              <w:rPr>
                <w:color w:val="000000"/>
                <w:sz w:val="18"/>
                <w:szCs w:val="18"/>
              </w:rPr>
              <w:t>2027-2027</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5FF70EE8" w14:textId="50F35837" w:rsidR="00F343E1" w:rsidRPr="00AC6AC8" w:rsidRDefault="00F343E1" w:rsidP="00F343E1">
            <w:pPr>
              <w:spacing w:line="240" w:lineRule="auto"/>
              <w:ind w:firstLine="0"/>
              <w:jc w:val="center"/>
              <w:rPr>
                <w:color w:val="000000"/>
                <w:sz w:val="18"/>
                <w:szCs w:val="20"/>
              </w:rPr>
            </w:pPr>
            <w:r>
              <w:rPr>
                <w:color w:val="000000"/>
                <w:sz w:val="18"/>
                <w:szCs w:val="18"/>
              </w:rPr>
              <w:t>18 328,0</w:t>
            </w:r>
          </w:p>
        </w:tc>
      </w:tr>
      <w:tr w:rsidR="00F343E1" w:rsidRPr="00AC6AC8" w14:paraId="217AFEE0"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40A87253" w14:textId="5E857E45" w:rsidR="00F343E1" w:rsidRPr="00AC6AC8" w:rsidRDefault="00F343E1" w:rsidP="00F343E1">
            <w:pPr>
              <w:spacing w:line="240" w:lineRule="auto"/>
              <w:ind w:firstLine="0"/>
              <w:jc w:val="center"/>
              <w:rPr>
                <w:color w:val="000000"/>
                <w:sz w:val="18"/>
                <w:szCs w:val="20"/>
              </w:rPr>
            </w:pPr>
            <w:r w:rsidRPr="00AC6AC8">
              <w:rPr>
                <w:color w:val="000000"/>
                <w:sz w:val="18"/>
                <w:szCs w:val="20"/>
              </w:rPr>
              <w:t>3</w:t>
            </w:r>
          </w:p>
        </w:tc>
        <w:tc>
          <w:tcPr>
            <w:tcW w:w="2367" w:type="pct"/>
            <w:tcBorders>
              <w:top w:val="nil"/>
              <w:left w:val="nil"/>
              <w:bottom w:val="single" w:sz="4" w:space="0" w:color="auto"/>
              <w:right w:val="single" w:sz="4" w:space="0" w:color="auto"/>
            </w:tcBorders>
            <w:shd w:val="clear" w:color="000000" w:fill="FFFFFF"/>
            <w:vAlign w:val="center"/>
            <w:hideMark/>
          </w:tcPr>
          <w:p w14:paraId="1936BDE2"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ЦТП-3</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0E8439AC" w14:textId="73C8EBA1" w:rsidR="00F343E1" w:rsidRPr="00AC6AC8" w:rsidRDefault="00F343E1" w:rsidP="00F343E1">
            <w:pPr>
              <w:spacing w:line="240" w:lineRule="auto"/>
              <w:ind w:firstLine="0"/>
              <w:jc w:val="center"/>
              <w:rPr>
                <w:color w:val="000000"/>
                <w:sz w:val="18"/>
                <w:szCs w:val="20"/>
              </w:rPr>
            </w:pPr>
            <w:r>
              <w:rPr>
                <w:color w:val="000000"/>
                <w:sz w:val="18"/>
                <w:szCs w:val="18"/>
              </w:rPr>
              <w:t>2026-2026</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641F57DF" w14:textId="0B4D95F3" w:rsidR="00F343E1" w:rsidRPr="00AC6AC8" w:rsidRDefault="00F343E1" w:rsidP="00F343E1">
            <w:pPr>
              <w:spacing w:line="240" w:lineRule="auto"/>
              <w:ind w:firstLine="0"/>
              <w:jc w:val="center"/>
              <w:rPr>
                <w:color w:val="000000"/>
                <w:sz w:val="18"/>
                <w:szCs w:val="20"/>
              </w:rPr>
            </w:pPr>
            <w:r>
              <w:rPr>
                <w:color w:val="000000"/>
                <w:sz w:val="18"/>
                <w:szCs w:val="18"/>
              </w:rPr>
              <w:t>19 492,0</w:t>
            </w:r>
          </w:p>
        </w:tc>
      </w:tr>
      <w:tr w:rsidR="00F343E1" w:rsidRPr="00AC6AC8" w14:paraId="76121096"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06908A54" w14:textId="424A115B" w:rsidR="00F343E1" w:rsidRPr="00AC6AC8" w:rsidRDefault="00F343E1" w:rsidP="00F343E1">
            <w:pPr>
              <w:spacing w:line="240" w:lineRule="auto"/>
              <w:ind w:firstLine="0"/>
              <w:jc w:val="center"/>
              <w:rPr>
                <w:color w:val="000000"/>
                <w:sz w:val="18"/>
                <w:szCs w:val="20"/>
              </w:rPr>
            </w:pPr>
            <w:r w:rsidRPr="00AC6AC8">
              <w:rPr>
                <w:color w:val="000000"/>
                <w:sz w:val="18"/>
                <w:szCs w:val="20"/>
              </w:rPr>
              <w:t>4</w:t>
            </w:r>
          </w:p>
        </w:tc>
        <w:tc>
          <w:tcPr>
            <w:tcW w:w="2367" w:type="pct"/>
            <w:tcBorders>
              <w:top w:val="nil"/>
              <w:left w:val="nil"/>
              <w:bottom w:val="single" w:sz="4" w:space="0" w:color="auto"/>
              <w:right w:val="single" w:sz="4" w:space="0" w:color="auto"/>
            </w:tcBorders>
            <w:shd w:val="clear" w:color="000000" w:fill="FFFFFF"/>
            <w:vAlign w:val="center"/>
            <w:hideMark/>
          </w:tcPr>
          <w:p w14:paraId="72177FC5"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ЦТП-4</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8FEC56E" w14:textId="1B3121A5" w:rsidR="00F343E1" w:rsidRPr="00AC6AC8" w:rsidRDefault="00F343E1" w:rsidP="00F343E1">
            <w:pPr>
              <w:spacing w:line="240" w:lineRule="auto"/>
              <w:ind w:firstLine="0"/>
              <w:jc w:val="center"/>
              <w:rPr>
                <w:color w:val="000000"/>
                <w:sz w:val="18"/>
                <w:szCs w:val="20"/>
              </w:rPr>
            </w:pPr>
            <w:r>
              <w:rPr>
                <w:color w:val="000000"/>
                <w:sz w:val="18"/>
                <w:szCs w:val="18"/>
              </w:rPr>
              <w:t>2029-2029</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0A8D9ECF" w14:textId="4770F2E6" w:rsidR="00F343E1" w:rsidRPr="00AC6AC8" w:rsidRDefault="00F343E1" w:rsidP="00F343E1">
            <w:pPr>
              <w:spacing w:line="240" w:lineRule="auto"/>
              <w:ind w:firstLine="0"/>
              <w:jc w:val="center"/>
              <w:rPr>
                <w:color w:val="000000"/>
                <w:sz w:val="18"/>
                <w:szCs w:val="20"/>
              </w:rPr>
            </w:pPr>
            <w:r>
              <w:rPr>
                <w:color w:val="000000"/>
                <w:sz w:val="18"/>
                <w:szCs w:val="18"/>
              </w:rPr>
              <w:t>19 791,0</w:t>
            </w:r>
          </w:p>
        </w:tc>
      </w:tr>
      <w:tr w:rsidR="00F343E1" w:rsidRPr="00AC6AC8" w14:paraId="32059F59"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2E133CD6" w14:textId="2E88A64D" w:rsidR="00F343E1" w:rsidRPr="00AC6AC8" w:rsidRDefault="00F343E1" w:rsidP="00F343E1">
            <w:pPr>
              <w:spacing w:line="240" w:lineRule="auto"/>
              <w:ind w:firstLine="0"/>
              <w:jc w:val="center"/>
              <w:rPr>
                <w:color w:val="000000"/>
                <w:sz w:val="18"/>
                <w:szCs w:val="20"/>
              </w:rPr>
            </w:pPr>
            <w:r w:rsidRPr="00AC6AC8">
              <w:rPr>
                <w:color w:val="000000"/>
                <w:sz w:val="18"/>
                <w:szCs w:val="20"/>
              </w:rPr>
              <w:t>5</w:t>
            </w:r>
          </w:p>
        </w:tc>
        <w:tc>
          <w:tcPr>
            <w:tcW w:w="2367" w:type="pct"/>
            <w:tcBorders>
              <w:top w:val="nil"/>
              <w:left w:val="nil"/>
              <w:bottom w:val="single" w:sz="4" w:space="0" w:color="auto"/>
              <w:right w:val="single" w:sz="4" w:space="0" w:color="auto"/>
            </w:tcBorders>
            <w:shd w:val="clear" w:color="000000" w:fill="FFFFFF"/>
            <w:vAlign w:val="center"/>
            <w:hideMark/>
          </w:tcPr>
          <w:p w14:paraId="3311986A"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ЦТП-5</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1DF47143" w14:textId="0BF4C8FC" w:rsidR="00F343E1" w:rsidRPr="00AC6AC8" w:rsidRDefault="00F343E1" w:rsidP="00F343E1">
            <w:pPr>
              <w:spacing w:line="240" w:lineRule="auto"/>
              <w:ind w:firstLine="0"/>
              <w:jc w:val="center"/>
              <w:rPr>
                <w:color w:val="000000"/>
                <w:sz w:val="18"/>
                <w:szCs w:val="20"/>
              </w:rPr>
            </w:pPr>
            <w:r>
              <w:rPr>
                <w:color w:val="000000"/>
                <w:sz w:val="18"/>
                <w:szCs w:val="18"/>
              </w:rPr>
              <w:t>2031-2031</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4510D69A" w14:textId="4D5335F0" w:rsidR="00F343E1" w:rsidRPr="00AC6AC8" w:rsidRDefault="00F343E1" w:rsidP="00F343E1">
            <w:pPr>
              <w:spacing w:line="240" w:lineRule="auto"/>
              <w:ind w:firstLine="0"/>
              <w:jc w:val="center"/>
              <w:rPr>
                <w:color w:val="000000"/>
                <w:sz w:val="18"/>
                <w:szCs w:val="20"/>
              </w:rPr>
            </w:pPr>
            <w:r>
              <w:rPr>
                <w:color w:val="000000"/>
                <w:sz w:val="18"/>
                <w:szCs w:val="18"/>
              </w:rPr>
              <w:t>10 877,0</w:t>
            </w:r>
          </w:p>
        </w:tc>
      </w:tr>
      <w:tr w:rsidR="00F343E1" w:rsidRPr="00AC6AC8" w14:paraId="2867C58B"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1CBEE529" w14:textId="4B60B46F" w:rsidR="00F343E1" w:rsidRPr="00AC6AC8" w:rsidRDefault="00F343E1" w:rsidP="00F343E1">
            <w:pPr>
              <w:spacing w:line="240" w:lineRule="auto"/>
              <w:ind w:firstLine="0"/>
              <w:jc w:val="center"/>
              <w:rPr>
                <w:color w:val="000000"/>
                <w:sz w:val="18"/>
                <w:szCs w:val="20"/>
              </w:rPr>
            </w:pPr>
            <w:r w:rsidRPr="00AC6AC8">
              <w:rPr>
                <w:color w:val="000000"/>
                <w:sz w:val="18"/>
                <w:szCs w:val="20"/>
              </w:rPr>
              <w:t>6</w:t>
            </w:r>
          </w:p>
        </w:tc>
        <w:tc>
          <w:tcPr>
            <w:tcW w:w="2367" w:type="pct"/>
            <w:tcBorders>
              <w:top w:val="nil"/>
              <w:left w:val="nil"/>
              <w:bottom w:val="single" w:sz="4" w:space="0" w:color="auto"/>
              <w:right w:val="single" w:sz="4" w:space="0" w:color="auto"/>
            </w:tcBorders>
            <w:shd w:val="clear" w:color="000000" w:fill="FFFFFF"/>
            <w:vAlign w:val="center"/>
            <w:hideMark/>
          </w:tcPr>
          <w:p w14:paraId="626A28D7"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ЦТП-7</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21DB974D" w14:textId="69BB6E6C" w:rsidR="00F343E1" w:rsidRPr="00AC6AC8" w:rsidRDefault="00F343E1" w:rsidP="00F343E1">
            <w:pPr>
              <w:spacing w:line="240" w:lineRule="auto"/>
              <w:ind w:firstLine="0"/>
              <w:jc w:val="center"/>
              <w:rPr>
                <w:color w:val="000000"/>
                <w:sz w:val="18"/>
                <w:szCs w:val="20"/>
              </w:rPr>
            </w:pPr>
            <w:r>
              <w:rPr>
                <w:color w:val="000000"/>
                <w:sz w:val="18"/>
                <w:szCs w:val="18"/>
              </w:rPr>
              <w:t>2031-2031</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DAD9CDE" w14:textId="3B260401" w:rsidR="00F343E1" w:rsidRPr="00AC6AC8" w:rsidRDefault="00F343E1" w:rsidP="00F343E1">
            <w:pPr>
              <w:spacing w:line="240" w:lineRule="auto"/>
              <w:ind w:firstLine="0"/>
              <w:jc w:val="center"/>
              <w:rPr>
                <w:color w:val="000000"/>
                <w:sz w:val="18"/>
                <w:szCs w:val="20"/>
              </w:rPr>
            </w:pPr>
            <w:r>
              <w:rPr>
                <w:color w:val="000000"/>
                <w:sz w:val="18"/>
                <w:szCs w:val="18"/>
              </w:rPr>
              <w:t>10 921,0</w:t>
            </w:r>
          </w:p>
        </w:tc>
      </w:tr>
      <w:tr w:rsidR="00F343E1" w:rsidRPr="00AC6AC8" w14:paraId="70316364"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012379E" w14:textId="1BDA2BC3" w:rsidR="00F343E1" w:rsidRPr="00AC6AC8" w:rsidRDefault="00F343E1" w:rsidP="00F343E1">
            <w:pPr>
              <w:spacing w:line="240" w:lineRule="auto"/>
              <w:ind w:firstLine="0"/>
              <w:jc w:val="center"/>
              <w:rPr>
                <w:color w:val="000000"/>
                <w:sz w:val="18"/>
                <w:szCs w:val="20"/>
              </w:rPr>
            </w:pPr>
            <w:r w:rsidRPr="00AC6AC8">
              <w:rPr>
                <w:color w:val="000000"/>
                <w:sz w:val="18"/>
                <w:szCs w:val="20"/>
              </w:rPr>
              <w:t>7</w:t>
            </w:r>
          </w:p>
        </w:tc>
        <w:tc>
          <w:tcPr>
            <w:tcW w:w="2367" w:type="pct"/>
            <w:tcBorders>
              <w:top w:val="nil"/>
              <w:left w:val="nil"/>
              <w:bottom w:val="single" w:sz="4" w:space="0" w:color="auto"/>
              <w:right w:val="single" w:sz="4" w:space="0" w:color="auto"/>
            </w:tcBorders>
            <w:shd w:val="clear" w:color="000000" w:fill="FFFFFF"/>
            <w:vAlign w:val="center"/>
            <w:hideMark/>
          </w:tcPr>
          <w:p w14:paraId="45EC853C"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ЦТП-8</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6BECA245" w14:textId="5AD43DFA" w:rsidR="00F343E1" w:rsidRPr="00AC6AC8" w:rsidRDefault="00F343E1" w:rsidP="00F343E1">
            <w:pPr>
              <w:spacing w:line="240" w:lineRule="auto"/>
              <w:ind w:firstLine="0"/>
              <w:jc w:val="center"/>
              <w:rPr>
                <w:color w:val="000000"/>
                <w:sz w:val="18"/>
                <w:szCs w:val="20"/>
              </w:rPr>
            </w:pPr>
            <w:r>
              <w:rPr>
                <w:color w:val="000000"/>
                <w:sz w:val="18"/>
                <w:szCs w:val="18"/>
              </w:rPr>
              <w:t>2028-2028</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DC02AA9" w14:textId="780E64AB" w:rsidR="00F343E1" w:rsidRPr="00AC6AC8" w:rsidRDefault="00F343E1" w:rsidP="00F343E1">
            <w:pPr>
              <w:spacing w:line="240" w:lineRule="auto"/>
              <w:ind w:firstLine="0"/>
              <w:jc w:val="center"/>
              <w:rPr>
                <w:color w:val="000000"/>
                <w:sz w:val="18"/>
                <w:szCs w:val="20"/>
              </w:rPr>
            </w:pPr>
            <w:r>
              <w:rPr>
                <w:color w:val="000000"/>
                <w:sz w:val="18"/>
                <w:szCs w:val="18"/>
              </w:rPr>
              <w:t>10 704,0</w:t>
            </w:r>
          </w:p>
        </w:tc>
      </w:tr>
      <w:tr w:rsidR="00F343E1" w:rsidRPr="00AC6AC8" w14:paraId="2AAC5662"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1BEF6E7" w14:textId="1BCD9B6D" w:rsidR="00F343E1" w:rsidRPr="00AC6AC8" w:rsidRDefault="00F343E1" w:rsidP="00F343E1">
            <w:pPr>
              <w:spacing w:line="240" w:lineRule="auto"/>
              <w:ind w:firstLine="0"/>
              <w:jc w:val="center"/>
              <w:rPr>
                <w:color w:val="000000"/>
                <w:sz w:val="18"/>
                <w:szCs w:val="20"/>
              </w:rPr>
            </w:pPr>
            <w:r w:rsidRPr="00AC6AC8">
              <w:rPr>
                <w:color w:val="000000"/>
                <w:sz w:val="18"/>
                <w:szCs w:val="20"/>
              </w:rPr>
              <w:t>8</w:t>
            </w:r>
          </w:p>
        </w:tc>
        <w:tc>
          <w:tcPr>
            <w:tcW w:w="2367" w:type="pct"/>
            <w:tcBorders>
              <w:top w:val="nil"/>
              <w:left w:val="nil"/>
              <w:bottom w:val="single" w:sz="4" w:space="0" w:color="auto"/>
              <w:right w:val="single" w:sz="4" w:space="0" w:color="auto"/>
            </w:tcBorders>
            <w:shd w:val="clear" w:color="000000" w:fill="FFFFFF"/>
            <w:vAlign w:val="center"/>
            <w:hideMark/>
          </w:tcPr>
          <w:p w14:paraId="0612D443"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ЦТП-9</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68DD376" w14:textId="31D6F35A" w:rsidR="00F343E1" w:rsidRPr="00AC6AC8" w:rsidRDefault="00F343E1" w:rsidP="00F343E1">
            <w:pPr>
              <w:spacing w:line="240" w:lineRule="auto"/>
              <w:ind w:firstLine="0"/>
              <w:jc w:val="center"/>
              <w:rPr>
                <w:color w:val="000000"/>
                <w:sz w:val="18"/>
                <w:szCs w:val="20"/>
              </w:rPr>
            </w:pPr>
            <w:r>
              <w:rPr>
                <w:color w:val="000000"/>
                <w:sz w:val="18"/>
                <w:szCs w:val="18"/>
              </w:rPr>
              <w:t>2028-2028</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1B65C7BD" w14:textId="78D9AE05" w:rsidR="00F343E1" w:rsidRPr="00AC6AC8" w:rsidRDefault="00F343E1" w:rsidP="00F343E1">
            <w:pPr>
              <w:spacing w:line="240" w:lineRule="auto"/>
              <w:ind w:firstLine="0"/>
              <w:jc w:val="center"/>
              <w:rPr>
                <w:color w:val="000000"/>
                <w:sz w:val="18"/>
                <w:szCs w:val="20"/>
              </w:rPr>
            </w:pPr>
            <w:r>
              <w:rPr>
                <w:color w:val="000000"/>
                <w:sz w:val="18"/>
                <w:szCs w:val="18"/>
              </w:rPr>
              <w:t>23 894,0</w:t>
            </w:r>
          </w:p>
        </w:tc>
      </w:tr>
      <w:tr w:rsidR="00F343E1" w:rsidRPr="00AC6AC8" w14:paraId="19828541"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07AB456" w14:textId="39D0784B" w:rsidR="00F343E1" w:rsidRPr="00AC6AC8" w:rsidRDefault="00F343E1" w:rsidP="00F343E1">
            <w:pPr>
              <w:spacing w:line="240" w:lineRule="auto"/>
              <w:ind w:firstLine="0"/>
              <w:jc w:val="center"/>
              <w:rPr>
                <w:color w:val="000000"/>
                <w:sz w:val="18"/>
                <w:szCs w:val="20"/>
              </w:rPr>
            </w:pPr>
            <w:r w:rsidRPr="00AC6AC8">
              <w:rPr>
                <w:color w:val="000000"/>
                <w:sz w:val="18"/>
                <w:szCs w:val="20"/>
              </w:rPr>
              <w:t>9</w:t>
            </w:r>
          </w:p>
        </w:tc>
        <w:tc>
          <w:tcPr>
            <w:tcW w:w="2367" w:type="pct"/>
            <w:tcBorders>
              <w:top w:val="nil"/>
              <w:left w:val="nil"/>
              <w:bottom w:val="single" w:sz="4" w:space="0" w:color="auto"/>
              <w:right w:val="single" w:sz="4" w:space="0" w:color="auto"/>
            </w:tcBorders>
            <w:shd w:val="clear" w:color="000000" w:fill="FFFFFF"/>
            <w:vAlign w:val="center"/>
            <w:hideMark/>
          </w:tcPr>
          <w:p w14:paraId="6E650CB3"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ЦТП-10</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72F8D6CA" w14:textId="6502C2F1" w:rsidR="00F343E1" w:rsidRPr="00AC6AC8" w:rsidRDefault="00F343E1" w:rsidP="00F343E1">
            <w:pPr>
              <w:spacing w:line="240" w:lineRule="auto"/>
              <w:ind w:firstLine="0"/>
              <w:jc w:val="center"/>
              <w:rPr>
                <w:color w:val="000000"/>
                <w:sz w:val="18"/>
                <w:szCs w:val="20"/>
              </w:rPr>
            </w:pPr>
            <w:r>
              <w:rPr>
                <w:color w:val="000000"/>
                <w:sz w:val="18"/>
                <w:szCs w:val="18"/>
              </w:rPr>
              <w:t>2029-2029</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35A5177A" w14:textId="5A38555D" w:rsidR="00F343E1" w:rsidRPr="00AC6AC8" w:rsidRDefault="00F343E1" w:rsidP="00F343E1">
            <w:pPr>
              <w:spacing w:line="240" w:lineRule="auto"/>
              <w:ind w:firstLine="0"/>
              <w:jc w:val="center"/>
              <w:rPr>
                <w:color w:val="000000"/>
                <w:sz w:val="18"/>
                <w:szCs w:val="20"/>
              </w:rPr>
            </w:pPr>
            <w:r>
              <w:rPr>
                <w:color w:val="000000"/>
                <w:sz w:val="18"/>
                <w:szCs w:val="18"/>
              </w:rPr>
              <w:t>18 045,0</w:t>
            </w:r>
          </w:p>
        </w:tc>
      </w:tr>
      <w:tr w:rsidR="00F343E1" w:rsidRPr="00AC6AC8" w14:paraId="51B2D805"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3F3ED199" w14:textId="5AE297C7" w:rsidR="00F343E1" w:rsidRPr="00AC6AC8" w:rsidRDefault="00F343E1" w:rsidP="00F343E1">
            <w:pPr>
              <w:spacing w:line="240" w:lineRule="auto"/>
              <w:ind w:firstLine="0"/>
              <w:jc w:val="center"/>
              <w:rPr>
                <w:color w:val="000000"/>
                <w:sz w:val="18"/>
                <w:szCs w:val="20"/>
              </w:rPr>
            </w:pPr>
            <w:r w:rsidRPr="00AC6AC8">
              <w:rPr>
                <w:color w:val="000000"/>
                <w:sz w:val="18"/>
                <w:szCs w:val="20"/>
              </w:rPr>
              <w:t>10</w:t>
            </w:r>
          </w:p>
        </w:tc>
        <w:tc>
          <w:tcPr>
            <w:tcW w:w="2367" w:type="pct"/>
            <w:tcBorders>
              <w:top w:val="nil"/>
              <w:left w:val="nil"/>
              <w:bottom w:val="single" w:sz="4" w:space="0" w:color="auto"/>
              <w:right w:val="single" w:sz="4" w:space="0" w:color="auto"/>
            </w:tcBorders>
            <w:shd w:val="clear" w:color="000000" w:fill="FFFFFF"/>
            <w:vAlign w:val="center"/>
            <w:hideMark/>
          </w:tcPr>
          <w:p w14:paraId="67FBC341"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ЦТП-12</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071C156C" w14:textId="49E1BD8F" w:rsidR="00F343E1" w:rsidRPr="00AC6AC8" w:rsidRDefault="00F343E1" w:rsidP="00F343E1">
            <w:pPr>
              <w:spacing w:line="240" w:lineRule="auto"/>
              <w:ind w:firstLine="0"/>
              <w:jc w:val="center"/>
              <w:rPr>
                <w:color w:val="000000"/>
                <w:sz w:val="18"/>
                <w:szCs w:val="20"/>
              </w:rPr>
            </w:pPr>
            <w:r>
              <w:rPr>
                <w:color w:val="000000"/>
                <w:sz w:val="18"/>
                <w:szCs w:val="18"/>
              </w:rPr>
              <w:t>2026-2026</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407E8B4D" w14:textId="3A796C5C" w:rsidR="00F343E1" w:rsidRPr="00AC6AC8" w:rsidRDefault="00F343E1" w:rsidP="00F343E1">
            <w:pPr>
              <w:spacing w:line="240" w:lineRule="auto"/>
              <w:ind w:firstLine="0"/>
              <w:jc w:val="center"/>
              <w:rPr>
                <w:color w:val="000000"/>
                <w:sz w:val="18"/>
                <w:szCs w:val="20"/>
              </w:rPr>
            </w:pPr>
            <w:r>
              <w:rPr>
                <w:color w:val="000000"/>
                <w:sz w:val="18"/>
                <w:szCs w:val="18"/>
              </w:rPr>
              <w:t>13 016,0</w:t>
            </w:r>
          </w:p>
        </w:tc>
      </w:tr>
      <w:tr w:rsidR="00F343E1" w:rsidRPr="00AC6AC8" w14:paraId="54280560"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551629DB" w14:textId="1CE59BE1" w:rsidR="00F343E1" w:rsidRPr="00AC6AC8" w:rsidRDefault="00F343E1" w:rsidP="00F343E1">
            <w:pPr>
              <w:spacing w:line="240" w:lineRule="auto"/>
              <w:ind w:firstLine="0"/>
              <w:jc w:val="center"/>
              <w:rPr>
                <w:color w:val="000000"/>
                <w:sz w:val="18"/>
                <w:szCs w:val="20"/>
              </w:rPr>
            </w:pPr>
            <w:r w:rsidRPr="00AC6AC8">
              <w:rPr>
                <w:color w:val="000000"/>
                <w:sz w:val="18"/>
                <w:szCs w:val="20"/>
              </w:rPr>
              <w:t>11</w:t>
            </w:r>
          </w:p>
        </w:tc>
        <w:tc>
          <w:tcPr>
            <w:tcW w:w="2367" w:type="pct"/>
            <w:tcBorders>
              <w:top w:val="nil"/>
              <w:left w:val="nil"/>
              <w:bottom w:val="single" w:sz="4" w:space="0" w:color="auto"/>
              <w:right w:val="single" w:sz="4" w:space="0" w:color="auto"/>
            </w:tcBorders>
            <w:shd w:val="clear" w:color="000000" w:fill="FFFFFF"/>
            <w:vAlign w:val="center"/>
            <w:hideMark/>
          </w:tcPr>
          <w:p w14:paraId="4E50A1EE"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ЦТП-13</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38E258BF" w14:textId="068CC71B" w:rsidR="00F343E1" w:rsidRPr="00AC6AC8" w:rsidRDefault="00F343E1" w:rsidP="00F343E1">
            <w:pPr>
              <w:spacing w:line="240" w:lineRule="auto"/>
              <w:ind w:firstLine="0"/>
              <w:jc w:val="center"/>
              <w:rPr>
                <w:color w:val="000000"/>
                <w:sz w:val="18"/>
                <w:szCs w:val="20"/>
              </w:rPr>
            </w:pPr>
            <w:r>
              <w:rPr>
                <w:color w:val="000000"/>
                <w:sz w:val="18"/>
                <w:szCs w:val="18"/>
              </w:rPr>
              <w:t>2030-2030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06610C78" w14:textId="7AA3D10C" w:rsidR="00F343E1" w:rsidRPr="00AC6AC8" w:rsidRDefault="00F343E1" w:rsidP="00F343E1">
            <w:pPr>
              <w:spacing w:line="240" w:lineRule="auto"/>
              <w:ind w:firstLine="0"/>
              <w:jc w:val="center"/>
              <w:rPr>
                <w:color w:val="000000"/>
                <w:sz w:val="18"/>
                <w:szCs w:val="20"/>
              </w:rPr>
            </w:pPr>
            <w:r>
              <w:rPr>
                <w:color w:val="000000"/>
                <w:sz w:val="18"/>
                <w:szCs w:val="18"/>
              </w:rPr>
              <w:t>22 937,0</w:t>
            </w:r>
          </w:p>
        </w:tc>
      </w:tr>
      <w:tr w:rsidR="00F343E1" w:rsidRPr="00AC6AC8" w14:paraId="14F9A65A" w14:textId="77777777" w:rsidTr="00B21E83">
        <w:trPr>
          <w:trHeight w:val="20"/>
        </w:trPr>
        <w:tc>
          <w:tcPr>
            <w:tcW w:w="428" w:type="pct"/>
            <w:tcBorders>
              <w:top w:val="nil"/>
              <w:left w:val="single" w:sz="4" w:space="0" w:color="auto"/>
              <w:bottom w:val="single" w:sz="4" w:space="0" w:color="auto"/>
              <w:right w:val="single" w:sz="4" w:space="0" w:color="auto"/>
            </w:tcBorders>
            <w:shd w:val="clear" w:color="000000" w:fill="FFFFFF"/>
            <w:vAlign w:val="center"/>
          </w:tcPr>
          <w:p w14:paraId="1E630D0B" w14:textId="3B74D485" w:rsidR="00F343E1" w:rsidRPr="00AC6AC8" w:rsidRDefault="00F343E1" w:rsidP="00F343E1">
            <w:pPr>
              <w:spacing w:line="240" w:lineRule="auto"/>
              <w:ind w:firstLine="0"/>
              <w:jc w:val="center"/>
              <w:rPr>
                <w:color w:val="000000"/>
                <w:sz w:val="18"/>
                <w:szCs w:val="20"/>
              </w:rPr>
            </w:pPr>
            <w:r w:rsidRPr="00AC6AC8">
              <w:rPr>
                <w:color w:val="000000"/>
                <w:sz w:val="18"/>
                <w:szCs w:val="20"/>
              </w:rPr>
              <w:t>12</w:t>
            </w:r>
          </w:p>
        </w:tc>
        <w:tc>
          <w:tcPr>
            <w:tcW w:w="2367" w:type="pct"/>
            <w:tcBorders>
              <w:top w:val="nil"/>
              <w:left w:val="nil"/>
              <w:bottom w:val="single" w:sz="4" w:space="0" w:color="auto"/>
              <w:right w:val="single" w:sz="4" w:space="0" w:color="auto"/>
            </w:tcBorders>
            <w:shd w:val="clear" w:color="000000" w:fill="FFFFFF"/>
            <w:vAlign w:val="center"/>
            <w:hideMark/>
          </w:tcPr>
          <w:p w14:paraId="58F81851" w14:textId="77777777" w:rsidR="00F343E1" w:rsidRPr="00AC6AC8" w:rsidRDefault="00F343E1" w:rsidP="00F343E1">
            <w:pPr>
              <w:spacing w:line="240" w:lineRule="auto"/>
              <w:ind w:firstLine="0"/>
              <w:rPr>
                <w:color w:val="000000"/>
                <w:sz w:val="18"/>
                <w:szCs w:val="20"/>
              </w:rPr>
            </w:pPr>
            <w:r w:rsidRPr="00AC6AC8">
              <w:rPr>
                <w:color w:val="000000"/>
                <w:sz w:val="18"/>
                <w:szCs w:val="20"/>
              </w:rPr>
              <w:t>Реконструкция ЦТП-14</w:t>
            </w:r>
          </w:p>
        </w:tc>
        <w:tc>
          <w:tcPr>
            <w:tcW w:w="1105" w:type="pct"/>
            <w:tcBorders>
              <w:top w:val="single" w:sz="4" w:space="0" w:color="auto"/>
              <w:left w:val="nil"/>
              <w:bottom w:val="single" w:sz="4" w:space="0" w:color="auto"/>
              <w:right w:val="single" w:sz="4" w:space="0" w:color="auto"/>
            </w:tcBorders>
            <w:shd w:val="clear" w:color="000000" w:fill="FFFFFF"/>
            <w:vAlign w:val="center"/>
          </w:tcPr>
          <w:p w14:paraId="0F49DE8C" w14:textId="4D3AD51C" w:rsidR="00F343E1" w:rsidRPr="00AC6AC8" w:rsidRDefault="00F343E1" w:rsidP="00F343E1">
            <w:pPr>
              <w:spacing w:line="240" w:lineRule="auto"/>
              <w:ind w:firstLine="0"/>
              <w:jc w:val="center"/>
              <w:rPr>
                <w:color w:val="000000"/>
                <w:sz w:val="18"/>
                <w:szCs w:val="20"/>
              </w:rPr>
            </w:pPr>
            <w:r>
              <w:rPr>
                <w:color w:val="000000"/>
                <w:sz w:val="18"/>
                <w:szCs w:val="18"/>
              </w:rPr>
              <w:t>2030-2030</w:t>
            </w:r>
          </w:p>
        </w:tc>
        <w:tc>
          <w:tcPr>
            <w:tcW w:w="1100" w:type="pct"/>
            <w:tcBorders>
              <w:top w:val="nil"/>
              <w:left w:val="single" w:sz="4" w:space="0" w:color="auto"/>
              <w:bottom w:val="single" w:sz="4" w:space="0" w:color="auto"/>
              <w:right w:val="single" w:sz="4" w:space="0" w:color="auto"/>
            </w:tcBorders>
            <w:shd w:val="clear" w:color="000000" w:fill="FFFFFF"/>
            <w:vAlign w:val="center"/>
            <w:hideMark/>
          </w:tcPr>
          <w:p w14:paraId="40C9B38B" w14:textId="76CC0E80" w:rsidR="00F343E1" w:rsidRPr="00AC6AC8" w:rsidRDefault="00F343E1" w:rsidP="00F343E1">
            <w:pPr>
              <w:spacing w:line="240" w:lineRule="auto"/>
              <w:ind w:firstLine="0"/>
              <w:jc w:val="center"/>
              <w:rPr>
                <w:color w:val="000000"/>
                <w:sz w:val="18"/>
                <w:szCs w:val="20"/>
              </w:rPr>
            </w:pPr>
            <w:r>
              <w:rPr>
                <w:color w:val="000000"/>
                <w:sz w:val="18"/>
                <w:szCs w:val="18"/>
              </w:rPr>
              <w:t>6 428,0</w:t>
            </w:r>
          </w:p>
        </w:tc>
      </w:tr>
    </w:tbl>
    <w:p w14:paraId="14EFD88D" w14:textId="5053564A" w:rsidR="008315F0" w:rsidRDefault="008315F0" w:rsidP="006B45E3"/>
    <w:p w14:paraId="0F502FE9" w14:textId="49E04900" w:rsidR="006B45E3" w:rsidRDefault="00547E5D" w:rsidP="002B7018">
      <w:pPr>
        <w:pStyle w:val="1"/>
        <w:numPr>
          <w:ilvl w:val="0"/>
          <w:numId w:val="0"/>
        </w:numPr>
        <w:jc w:val="both"/>
      </w:pPr>
      <w:bookmarkStart w:id="26" w:name="_Toc214960970"/>
      <w:r>
        <w:t>8.9</w:t>
      </w:r>
      <w:r w:rsidR="006B45E3">
        <w:t xml:space="preserve">. </w:t>
      </w:r>
      <w:r w:rsidRPr="00D91A55">
        <w:rPr>
          <w:rFonts w:eastAsia="Calibri" w:cs="Times New Roman"/>
        </w:rPr>
        <w:t>Описание изменений в предложениях по строительству</w:t>
      </w:r>
      <w:r w:rsidRPr="00D91A55">
        <w:rPr>
          <w:rFonts w:eastAsia="Calibri" w:cs="Times New Roman"/>
          <w:lang w:eastAsia="ru-RU"/>
        </w:rPr>
        <w:t xml:space="preserve">, </w:t>
      </w:r>
      <w:r w:rsidRPr="00D91A55">
        <w:rPr>
          <w:rFonts w:eastAsia="Calibri" w:cs="Times New Roman"/>
        </w:rPr>
        <w:t>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26"/>
    </w:p>
    <w:p w14:paraId="660AD03C" w14:textId="28CAA26A" w:rsidR="00547E5D" w:rsidRDefault="00646DC3" w:rsidP="00646DC3">
      <w:pPr>
        <w:pStyle w:val="a5"/>
        <w:spacing w:after="0" w:line="240" w:lineRule="auto"/>
        <w:rPr>
          <w:spacing w:val="-6"/>
        </w:rPr>
      </w:pPr>
      <w:r>
        <w:rPr>
          <w:color w:val="000000" w:themeColor="text1"/>
        </w:rPr>
        <w:t xml:space="preserve">Предложения по </w:t>
      </w:r>
      <w:proofErr w:type="spellStart"/>
      <w:r w:rsidR="00547E5D" w:rsidRPr="00D91A55">
        <w:rPr>
          <w:rFonts w:eastAsia="Calibri"/>
        </w:rPr>
        <w:t>по</w:t>
      </w:r>
      <w:proofErr w:type="spellEnd"/>
      <w:r w:rsidR="00547E5D" w:rsidRPr="00D91A55">
        <w:rPr>
          <w:rFonts w:eastAsia="Calibri"/>
        </w:rPr>
        <w:t xml:space="preserve"> строительству</w:t>
      </w:r>
      <w:r w:rsidR="00547E5D" w:rsidRPr="00D91A55">
        <w:rPr>
          <w:rFonts w:eastAsia="Calibri"/>
          <w:lang w:eastAsia="ru-RU"/>
        </w:rPr>
        <w:t xml:space="preserve">, </w:t>
      </w:r>
      <w:r w:rsidR="00547E5D" w:rsidRPr="00D91A55">
        <w:rPr>
          <w:rFonts w:eastAsia="Calibri"/>
        </w:rPr>
        <w:t xml:space="preserve">реконструкции и (или) модернизации тепловых сетей </w:t>
      </w:r>
      <w:r w:rsidR="00547E5D">
        <w:rPr>
          <w:rFonts w:eastAsia="Calibri"/>
        </w:rPr>
        <w:t xml:space="preserve">полностью </w:t>
      </w:r>
      <w:proofErr w:type="spellStart"/>
      <w:r w:rsidR="00547E5D">
        <w:rPr>
          <w:rFonts w:eastAsia="Calibri"/>
        </w:rPr>
        <w:t>переаботаны</w:t>
      </w:r>
      <w:proofErr w:type="spellEnd"/>
      <w:r w:rsidR="00547E5D">
        <w:rPr>
          <w:rFonts w:eastAsia="Calibri"/>
        </w:rPr>
        <w:t xml:space="preserve"> и актуализированы</w:t>
      </w:r>
      <w:r w:rsidR="00547E5D">
        <w:rPr>
          <w:spacing w:val="-6"/>
        </w:rPr>
        <w:t>.</w:t>
      </w:r>
    </w:p>
    <w:sectPr w:rsidR="00547E5D" w:rsidSect="008B45AA">
      <w:pgSz w:w="11906" w:h="16838" w:code="9"/>
      <w:pgMar w:top="1049" w:right="851" w:bottom="1134" w:left="1418" w:header="170" w:footer="34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BF475" w14:textId="77777777" w:rsidR="00E62F73" w:rsidRDefault="00E62F73" w:rsidP="00F633EE">
      <w:pPr>
        <w:spacing w:line="240" w:lineRule="auto"/>
      </w:pPr>
      <w:r>
        <w:separator/>
      </w:r>
    </w:p>
    <w:p w14:paraId="4E6E39E5" w14:textId="77777777" w:rsidR="00E62F73" w:rsidRDefault="00E62F73"/>
  </w:endnote>
  <w:endnote w:type="continuationSeparator" w:id="0">
    <w:p w14:paraId="75CDF49D" w14:textId="77777777" w:rsidR="00E62F73" w:rsidRDefault="00E62F73" w:rsidP="00F633EE">
      <w:pPr>
        <w:spacing w:line="240" w:lineRule="auto"/>
      </w:pPr>
      <w:r>
        <w:continuationSeparator/>
      </w:r>
    </w:p>
    <w:p w14:paraId="792E10DC" w14:textId="77777777" w:rsidR="00E62F73" w:rsidRDefault="00E62F73"/>
    <w:p w14:paraId="7749C26D" w14:textId="77777777" w:rsidR="00E62F73" w:rsidRDefault="00E62F73">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CEC3B" w14:textId="77777777" w:rsidR="00784C5B" w:rsidRDefault="00784C5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0530" w14:textId="77777777" w:rsidR="00784C5B" w:rsidRDefault="00784C5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2178C" w14:textId="77777777" w:rsidR="00784C5B" w:rsidRDefault="00784C5B">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3465445"/>
      <w:docPartObj>
        <w:docPartGallery w:val="Page Numbers (Bottom of Page)"/>
        <w:docPartUnique/>
      </w:docPartObj>
    </w:sdtPr>
    <w:sdtContent>
      <w:p w14:paraId="1D745329" w14:textId="304E5B42" w:rsidR="00784C5B" w:rsidRDefault="00784C5B">
        <w:pPr>
          <w:pStyle w:val="a9"/>
          <w:jc w:val="right"/>
        </w:pPr>
        <w:r>
          <w:fldChar w:fldCharType="begin"/>
        </w:r>
        <w:r>
          <w:instrText>PAGE   \* MERGEFORMAT</w:instrText>
        </w:r>
        <w:r>
          <w:fldChar w:fldCharType="separate"/>
        </w:r>
        <w:r>
          <w:t>2</w:t>
        </w:r>
        <w:r>
          <w:fldChar w:fldCharType="end"/>
        </w:r>
      </w:p>
    </w:sdtContent>
  </w:sdt>
  <w:p w14:paraId="483811A5" w14:textId="55DF9080" w:rsidR="000F0C07" w:rsidRPr="00AC6AC8" w:rsidRDefault="000F0C07" w:rsidP="00AC6AC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CEA6D" w14:textId="77777777" w:rsidR="00E62F73" w:rsidRDefault="00E62F73" w:rsidP="00F633EE">
      <w:pPr>
        <w:spacing w:line="240" w:lineRule="auto"/>
      </w:pPr>
      <w:r>
        <w:separator/>
      </w:r>
    </w:p>
    <w:p w14:paraId="204A20CE" w14:textId="77777777" w:rsidR="00E62F73" w:rsidRDefault="00E62F73"/>
  </w:footnote>
  <w:footnote w:type="continuationSeparator" w:id="0">
    <w:p w14:paraId="68153A15" w14:textId="77777777" w:rsidR="00E62F73" w:rsidRDefault="00E62F73" w:rsidP="00F633EE">
      <w:pPr>
        <w:spacing w:line="240" w:lineRule="auto"/>
      </w:pPr>
      <w:r>
        <w:continuationSeparator/>
      </w:r>
    </w:p>
    <w:p w14:paraId="116225C7" w14:textId="77777777" w:rsidR="00E62F73" w:rsidRDefault="00E62F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C2007" w14:textId="77777777" w:rsidR="00784C5B" w:rsidRDefault="00784C5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D41D7" w14:textId="77777777" w:rsidR="00784C5B" w:rsidRDefault="00784C5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7A4B7" w14:textId="77777777" w:rsidR="00784C5B" w:rsidRDefault="00784C5B">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282F9B07" w:rsidR="000F0C07" w:rsidRPr="00AC6AC8" w:rsidRDefault="000F0C07" w:rsidP="00AC6AC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000407"/>
    <w:multiLevelType w:val="multilevel"/>
    <w:tmpl w:val="0000088A"/>
    <w:lvl w:ilvl="0">
      <w:numFmt w:val="bullet"/>
      <w:lvlText w:val=""/>
      <w:lvlJc w:val="left"/>
      <w:pPr>
        <w:ind w:left="1633" w:hanging="279"/>
      </w:pPr>
      <w:rPr>
        <w:rFonts w:ascii="Symbol" w:hAnsi="Symbol" w:cs="Symbol"/>
        <w:b w:val="0"/>
        <w:bCs w:val="0"/>
        <w:w w:val="100"/>
        <w:sz w:val="24"/>
        <w:szCs w:val="24"/>
      </w:rPr>
    </w:lvl>
    <w:lvl w:ilvl="1">
      <w:numFmt w:val="bullet"/>
      <w:lvlText w:val="•"/>
      <w:lvlJc w:val="left"/>
      <w:pPr>
        <w:ind w:left="2474" w:hanging="279"/>
      </w:pPr>
    </w:lvl>
    <w:lvl w:ilvl="2">
      <w:numFmt w:val="bullet"/>
      <w:lvlText w:val="•"/>
      <w:lvlJc w:val="left"/>
      <w:pPr>
        <w:ind w:left="3309" w:hanging="279"/>
      </w:pPr>
    </w:lvl>
    <w:lvl w:ilvl="3">
      <w:numFmt w:val="bullet"/>
      <w:lvlText w:val="•"/>
      <w:lvlJc w:val="left"/>
      <w:pPr>
        <w:ind w:left="4143" w:hanging="279"/>
      </w:pPr>
    </w:lvl>
    <w:lvl w:ilvl="4">
      <w:numFmt w:val="bullet"/>
      <w:lvlText w:val="•"/>
      <w:lvlJc w:val="left"/>
      <w:pPr>
        <w:ind w:left="4978" w:hanging="279"/>
      </w:pPr>
    </w:lvl>
    <w:lvl w:ilvl="5">
      <w:numFmt w:val="bullet"/>
      <w:lvlText w:val="•"/>
      <w:lvlJc w:val="left"/>
      <w:pPr>
        <w:ind w:left="5813" w:hanging="279"/>
      </w:pPr>
    </w:lvl>
    <w:lvl w:ilvl="6">
      <w:numFmt w:val="bullet"/>
      <w:lvlText w:val="•"/>
      <w:lvlJc w:val="left"/>
      <w:pPr>
        <w:ind w:left="6647" w:hanging="279"/>
      </w:pPr>
    </w:lvl>
    <w:lvl w:ilvl="7">
      <w:numFmt w:val="bullet"/>
      <w:lvlText w:val="•"/>
      <w:lvlJc w:val="left"/>
      <w:pPr>
        <w:ind w:left="7482" w:hanging="279"/>
      </w:pPr>
    </w:lvl>
    <w:lvl w:ilvl="8">
      <w:numFmt w:val="bullet"/>
      <w:lvlText w:val="•"/>
      <w:lvlJc w:val="left"/>
      <w:pPr>
        <w:ind w:left="8317" w:hanging="279"/>
      </w:pPr>
    </w:lvl>
  </w:abstractNum>
  <w:abstractNum w:abstractNumId="2" w15:restartNumberingAfterBreak="0">
    <w:nsid w:val="0000040A"/>
    <w:multiLevelType w:val="multilevel"/>
    <w:tmpl w:val="0000088D"/>
    <w:lvl w:ilvl="0">
      <w:numFmt w:val="bullet"/>
      <w:lvlText w:val=""/>
      <w:lvlJc w:val="left"/>
      <w:pPr>
        <w:ind w:left="1520" w:hanging="286"/>
      </w:pPr>
      <w:rPr>
        <w:rFonts w:ascii="Symbol" w:hAnsi="Symbol"/>
        <w:b w:val="0"/>
        <w:w w:val="100"/>
        <w:sz w:val="24"/>
      </w:rPr>
    </w:lvl>
    <w:lvl w:ilvl="1">
      <w:numFmt w:val="bullet"/>
      <w:lvlText w:val="•"/>
      <w:lvlJc w:val="left"/>
      <w:pPr>
        <w:ind w:left="2354" w:hanging="286"/>
      </w:pPr>
    </w:lvl>
    <w:lvl w:ilvl="2">
      <w:numFmt w:val="bullet"/>
      <w:lvlText w:val="•"/>
      <w:lvlJc w:val="left"/>
      <w:pPr>
        <w:ind w:left="3189" w:hanging="286"/>
      </w:pPr>
    </w:lvl>
    <w:lvl w:ilvl="3">
      <w:numFmt w:val="bullet"/>
      <w:lvlText w:val="•"/>
      <w:lvlJc w:val="left"/>
      <w:pPr>
        <w:ind w:left="4023" w:hanging="286"/>
      </w:pPr>
    </w:lvl>
    <w:lvl w:ilvl="4">
      <w:numFmt w:val="bullet"/>
      <w:lvlText w:val="•"/>
      <w:lvlJc w:val="left"/>
      <w:pPr>
        <w:ind w:left="4858" w:hanging="286"/>
      </w:pPr>
    </w:lvl>
    <w:lvl w:ilvl="5">
      <w:numFmt w:val="bullet"/>
      <w:lvlText w:val="•"/>
      <w:lvlJc w:val="left"/>
      <w:pPr>
        <w:ind w:left="5693" w:hanging="286"/>
      </w:pPr>
    </w:lvl>
    <w:lvl w:ilvl="6">
      <w:numFmt w:val="bullet"/>
      <w:lvlText w:val="•"/>
      <w:lvlJc w:val="left"/>
      <w:pPr>
        <w:ind w:left="6527" w:hanging="286"/>
      </w:pPr>
    </w:lvl>
    <w:lvl w:ilvl="7">
      <w:numFmt w:val="bullet"/>
      <w:lvlText w:val="•"/>
      <w:lvlJc w:val="left"/>
      <w:pPr>
        <w:ind w:left="7362" w:hanging="286"/>
      </w:pPr>
    </w:lvl>
    <w:lvl w:ilvl="8">
      <w:numFmt w:val="bullet"/>
      <w:lvlText w:val="•"/>
      <w:lvlJc w:val="left"/>
      <w:pPr>
        <w:ind w:left="8197" w:hanging="286"/>
      </w:pPr>
    </w:lvl>
  </w:abstractNum>
  <w:abstractNum w:abstractNumId="3"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0E867D8"/>
    <w:multiLevelType w:val="hybridMultilevel"/>
    <w:tmpl w:val="03A639A0"/>
    <w:lvl w:ilvl="0" w:tplc="04190001">
      <w:start w:val="1"/>
      <w:numFmt w:val="bullet"/>
      <w:lvlText w:val=""/>
      <w:lvlJc w:val="left"/>
      <w:pPr>
        <w:ind w:left="720" w:hanging="360"/>
      </w:pPr>
      <w:rPr>
        <w:rFonts w:ascii="Symbol" w:hAnsi="Symbol" w:hint="default"/>
      </w:rPr>
    </w:lvl>
    <w:lvl w:ilvl="1" w:tplc="09D8FCA8">
      <w:numFmt w:val="bullet"/>
      <w:lvlText w:val="•"/>
      <w:lvlJc w:val="left"/>
      <w:pPr>
        <w:ind w:left="1440" w:hanging="360"/>
      </w:pPr>
      <w:rPr>
        <w:rFonts w:ascii="Times New Roman" w:eastAsiaTheme="minorEastAsia"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3E7C6C"/>
    <w:multiLevelType w:val="hybridMultilevel"/>
    <w:tmpl w:val="5CD6D968"/>
    <w:lvl w:ilvl="0" w:tplc="612A27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4324DE"/>
    <w:multiLevelType w:val="hybridMultilevel"/>
    <w:tmpl w:val="396AF624"/>
    <w:lvl w:ilvl="0" w:tplc="612A27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8" w15:restartNumberingAfterBreak="0">
    <w:nsid w:val="14791B45"/>
    <w:multiLevelType w:val="hybridMultilevel"/>
    <w:tmpl w:val="CAF47DEE"/>
    <w:lvl w:ilvl="0" w:tplc="68D8B1C2">
      <w:start w:val="1"/>
      <w:numFmt w:val="bullet"/>
      <w:lvlText w:val=""/>
      <w:lvlJc w:val="left"/>
      <w:pPr>
        <w:ind w:left="1429" w:hanging="360"/>
      </w:pPr>
      <w:rPr>
        <w:rFonts w:ascii="Symbol" w:hAnsi="Symbol" w:hint="default"/>
      </w:rPr>
    </w:lvl>
    <w:lvl w:ilvl="1" w:tplc="68D8B1C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FE1F4E"/>
    <w:multiLevelType w:val="hybridMultilevel"/>
    <w:tmpl w:val="479A5A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87321ED"/>
    <w:multiLevelType w:val="multilevel"/>
    <w:tmpl w:val="FA8EC1B6"/>
    <w:lvl w:ilvl="0">
      <w:start w:val="1"/>
      <w:numFmt w:val="decimal"/>
      <w:lvlText w:val="Глава %1."/>
      <w:lvlJc w:val="left"/>
      <w:pPr>
        <w:ind w:left="1429" w:hanging="360"/>
      </w:pPr>
      <w:rPr>
        <w:rFonts w:hint="default"/>
      </w:rPr>
    </w:lvl>
    <w:lvl w:ilvl="1">
      <w:start w:val="1"/>
      <w:numFmt w:val="decimal"/>
      <w:lvlText w:val="Часть %2."/>
      <w:lvlJc w:val="left"/>
      <w:pPr>
        <w:ind w:left="1353" w:hanging="360"/>
      </w:pPr>
      <w:rPr>
        <w:rFonts w:hint="default"/>
      </w:rPr>
    </w:lvl>
    <w:lvl w:ilvl="2">
      <w:start w:val="1"/>
      <w:numFmt w:val="decimal"/>
      <w:lvlText w:val="%1.%2.%3."/>
      <w:lvlJc w:val="right"/>
      <w:pPr>
        <w:ind w:left="998"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9F6CD6"/>
    <w:multiLevelType w:val="hybridMultilevel"/>
    <w:tmpl w:val="4CEED1E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DE4DDD"/>
    <w:multiLevelType w:val="hybridMultilevel"/>
    <w:tmpl w:val="B8181E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E3838F8"/>
    <w:multiLevelType w:val="hybridMultilevel"/>
    <w:tmpl w:val="7DA82E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ECB2CEC"/>
    <w:multiLevelType w:val="hybridMultilevel"/>
    <w:tmpl w:val="799A6C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0931716"/>
    <w:multiLevelType w:val="hybridMultilevel"/>
    <w:tmpl w:val="ED7441C6"/>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D97995"/>
    <w:multiLevelType w:val="hybridMultilevel"/>
    <w:tmpl w:val="4354555C"/>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107B5C"/>
    <w:multiLevelType w:val="hybridMultilevel"/>
    <w:tmpl w:val="7180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51E41A0"/>
    <w:multiLevelType w:val="hybridMultilevel"/>
    <w:tmpl w:val="2D243A36"/>
    <w:lvl w:ilvl="0" w:tplc="612A27EC">
      <w:start w:val="1"/>
      <w:numFmt w:val="bullet"/>
      <w:lvlText w:val=""/>
      <w:lvlJc w:val="left"/>
      <w:pPr>
        <w:ind w:left="1429" w:hanging="360"/>
      </w:pPr>
      <w:rPr>
        <w:rFonts w:ascii="Symbol" w:hAnsi="Symbol" w:hint="default"/>
      </w:rPr>
    </w:lvl>
    <w:lvl w:ilvl="1" w:tplc="864C84EC">
      <w:numFmt w:val="bullet"/>
      <w:lvlText w:val="•"/>
      <w:lvlJc w:val="left"/>
      <w:pPr>
        <w:ind w:left="2497" w:hanging="708"/>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7966CF7"/>
    <w:multiLevelType w:val="hybridMultilevel"/>
    <w:tmpl w:val="FFE248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4" w15:restartNumberingAfterBreak="0">
    <w:nsid w:val="64FE2A55"/>
    <w:multiLevelType w:val="hybridMultilevel"/>
    <w:tmpl w:val="5CF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27"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071B10"/>
    <w:multiLevelType w:val="hybridMultilevel"/>
    <w:tmpl w:val="C78E3A22"/>
    <w:lvl w:ilvl="0" w:tplc="612A27EC">
      <w:start w:val="1"/>
      <w:numFmt w:val="bullet"/>
      <w:lvlText w:val=""/>
      <w:lvlJc w:val="left"/>
      <w:pPr>
        <w:ind w:left="1429" w:hanging="360"/>
      </w:pPr>
      <w:rPr>
        <w:rFonts w:ascii="Symbol" w:hAnsi="Symbol" w:hint="default"/>
      </w:rPr>
    </w:lvl>
    <w:lvl w:ilvl="1" w:tplc="612A27EC">
      <w:start w:val="1"/>
      <w:numFmt w:val="bullet"/>
      <w:lvlText w:val=""/>
      <w:lvlJc w:val="left"/>
      <w:pPr>
        <w:ind w:left="2497" w:hanging="708"/>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997613221">
    <w:abstractNumId w:val="7"/>
  </w:num>
  <w:num w:numId="2" w16cid:durableId="2022583741">
    <w:abstractNumId w:val="7"/>
  </w:num>
  <w:num w:numId="3" w16cid:durableId="414128817">
    <w:abstractNumId w:val="0"/>
  </w:num>
  <w:num w:numId="4" w16cid:durableId="1897819539">
    <w:abstractNumId w:val="3"/>
  </w:num>
  <w:num w:numId="5" w16cid:durableId="856308978">
    <w:abstractNumId w:val="11"/>
  </w:num>
  <w:num w:numId="6" w16cid:durableId="1901013206">
    <w:abstractNumId w:val="21"/>
  </w:num>
  <w:num w:numId="7" w16cid:durableId="663359182">
    <w:abstractNumId w:val="25"/>
  </w:num>
  <w:num w:numId="8" w16cid:durableId="968510021">
    <w:abstractNumId w:val="26"/>
  </w:num>
  <w:num w:numId="9" w16cid:durableId="1009790640">
    <w:abstractNumId w:val="23"/>
  </w:num>
  <w:num w:numId="10" w16cid:durableId="1131750402">
    <w:abstractNumId w:val="27"/>
  </w:num>
  <w:num w:numId="11" w16cid:durableId="12766714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6044508">
    <w:abstractNumId w:val="12"/>
  </w:num>
  <w:num w:numId="13" w16cid:durableId="1480003432">
    <w:abstractNumId w:val="19"/>
  </w:num>
  <w:num w:numId="14" w16cid:durableId="1165318569">
    <w:abstractNumId w:val="4"/>
  </w:num>
  <w:num w:numId="15" w16cid:durableId="527790683">
    <w:abstractNumId w:val="20"/>
  </w:num>
  <w:num w:numId="16" w16cid:durableId="742140711">
    <w:abstractNumId w:val="28"/>
  </w:num>
  <w:num w:numId="17" w16cid:durableId="732508781">
    <w:abstractNumId w:val="5"/>
  </w:num>
  <w:num w:numId="18" w16cid:durableId="647249391">
    <w:abstractNumId w:val="8"/>
  </w:num>
  <w:num w:numId="19" w16cid:durableId="626859847">
    <w:abstractNumId w:val="12"/>
  </w:num>
  <w:num w:numId="20" w16cid:durableId="1236166483">
    <w:abstractNumId w:val="12"/>
  </w:num>
  <w:num w:numId="21" w16cid:durableId="1261908222">
    <w:abstractNumId w:val="10"/>
  </w:num>
  <w:num w:numId="22" w16cid:durableId="1990789043">
    <w:abstractNumId w:val="12"/>
  </w:num>
  <w:num w:numId="23" w16cid:durableId="1099179456">
    <w:abstractNumId w:val="12"/>
  </w:num>
  <w:num w:numId="24" w16cid:durableId="1804276731">
    <w:abstractNumId w:val="12"/>
  </w:num>
  <w:num w:numId="25" w16cid:durableId="1739865597">
    <w:abstractNumId w:val="12"/>
  </w:num>
  <w:num w:numId="26" w16cid:durableId="1058556287">
    <w:abstractNumId w:val="12"/>
  </w:num>
  <w:num w:numId="27" w16cid:durableId="432014503">
    <w:abstractNumId w:val="12"/>
  </w:num>
  <w:num w:numId="28" w16cid:durableId="1679964407">
    <w:abstractNumId w:val="12"/>
  </w:num>
  <w:num w:numId="29" w16cid:durableId="1425616504">
    <w:abstractNumId w:val="12"/>
  </w:num>
  <w:num w:numId="30" w16cid:durableId="58524701">
    <w:abstractNumId w:val="12"/>
  </w:num>
  <w:num w:numId="31" w16cid:durableId="1828399463">
    <w:abstractNumId w:val="12"/>
  </w:num>
  <w:num w:numId="32" w16cid:durableId="1730306488">
    <w:abstractNumId w:val="12"/>
  </w:num>
  <w:num w:numId="33" w16cid:durableId="372271401">
    <w:abstractNumId w:val="12"/>
  </w:num>
  <w:num w:numId="34" w16cid:durableId="1428382721">
    <w:abstractNumId w:val="12"/>
  </w:num>
  <w:num w:numId="35" w16cid:durableId="563373724">
    <w:abstractNumId w:val="6"/>
  </w:num>
  <w:num w:numId="36" w16cid:durableId="1551073207">
    <w:abstractNumId w:val="18"/>
  </w:num>
  <w:num w:numId="37" w16cid:durableId="793526941">
    <w:abstractNumId w:val="1"/>
  </w:num>
  <w:num w:numId="38" w16cid:durableId="1754356244">
    <w:abstractNumId w:val="2"/>
  </w:num>
  <w:num w:numId="39" w16cid:durableId="1066147093">
    <w:abstractNumId w:val="22"/>
  </w:num>
  <w:num w:numId="40" w16cid:durableId="1191144120">
    <w:abstractNumId w:val="17"/>
  </w:num>
  <w:num w:numId="41" w16cid:durableId="665325177">
    <w:abstractNumId w:val="24"/>
  </w:num>
  <w:num w:numId="42" w16cid:durableId="1253322337">
    <w:abstractNumId w:val="14"/>
  </w:num>
  <w:num w:numId="43" w16cid:durableId="1939604564">
    <w:abstractNumId w:val="15"/>
  </w:num>
  <w:num w:numId="44" w16cid:durableId="55399402">
    <w:abstractNumId w:val="9"/>
  </w:num>
  <w:num w:numId="45" w16cid:durableId="1213157794">
    <w:abstractNumId w:val="16"/>
  </w:num>
  <w:num w:numId="46" w16cid:durableId="73966829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29A0"/>
    <w:rsid w:val="00003259"/>
    <w:rsid w:val="00004364"/>
    <w:rsid w:val="00004602"/>
    <w:rsid w:val="000050CD"/>
    <w:rsid w:val="00006319"/>
    <w:rsid w:val="0000793B"/>
    <w:rsid w:val="00007AA0"/>
    <w:rsid w:val="0001092B"/>
    <w:rsid w:val="00010F5E"/>
    <w:rsid w:val="00012CD3"/>
    <w:rsid w:val="00014907"/>
    <w:rsid w:val="0001524B"/>
    <w:rsid w:val="000155D0"/>
    <w:rsid w:val="00017298"/>
    <w:rsid w:val="000222D0"/>
    <w:rsid w:val="00024286"/>
    <w:rsid w:val="00026B19"/>
    <w:rsid w:val="0002792F"/>
    <w:rsid w:val="00027D60"/>
    <w:rsid w:val="00027E3D"/>
    <w:rsid w:val="0003069F"/>
    <w:rsid w:val="00032A9F"/>
    <w:rsid w:val="00033376"/>
    <w:rsid w:val="00037702"/>
    <w:rsid w:val="0004012C"/>
    <w:rsid w:val="00041665"/>
    <w:rsid w:val="00041B00"/>
    <w:rsid w:val="00043E17"/>
    <w:rsid w:val="000453DC"/>
    <w:rsid w:val="00047D43"/>
    <w:rsid w:val="0005020F"/>
    <w:rsid w:val="000511A3"/>
    <w:rsid w:val="0005367F"/>
    <w:rsid w:val="0005616C"/>
    <w:rsid w:val="00056CD1"/>
    <w:rsid w:val="00057555"/>
    <w:rsid w:val="00057A79"/>
    <w:rsid w:val="000601B4"/>
    <w:rsid w:val="00060614"/>
    <w:rsid w:val="00061DB4"/>
    <w:rsid w:val="0006360A"/>
    <w:rsid w:val="00065E80"/>
    <w:rsid w:val="00066A0E"/>
    <w:rsid w:val="00066C61"/>
    <w:rsid w:val="0007064F"/>
    <w:rsid w:val="00071C3B"/>
    <w:rsid w:val="0007291E"/>
    <w:rsid w:val="00072988"/>
    <w:rsid w:val="00072A5E"/>
    <w:rsid w:val="00072BDE"/>
    <w:rsid w:val="000739E0"/>
    <w:rsid w:val="00076AEC"/>
    <w:rsid w:val="00080922"/>
    <w:rsid w:val="00081904"/>
    <w:rsid w:val="0008312D"/>
    <w:rsid w:val="00086413"/>
    <w:rsid w:val="00087776"/>
    <w:rsid w:val="0009196A"/>
    <w:rsid w:val="00092B82"/>
    <w:rsid w:val="00093AB8"/>
    <w:rsid w:val="00093E69"/>
    <w:rsid w:val="00095013"/>
    <w:rsid w:val="00095122"/>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F33"/>
    <w:rsid w:val="000B0DD2"/>
    <w:rsid w:val="000B278E"/>
    <w:rsid w:val="000B298F"/>
    <w:rsid w:val="000B2CE8"/>
    <w:rsid w:val="000B61B6"/>
    <w:rsid w:val="000B7DC3"/>
    <w:rsid w:val="000C1F15"/>
    <w:rsid w:val="000C743E"/>
    <w:rsid w:val="000C7455"/>
    <w:rsid w:val="000D0207"/>
    <w:rsid w:val="000D0311"/>
    <w:rsid w:val="000D04C3"/>
    <w:rsid w:val="000D0B91"/>
    <w:rsid w:val="000D1173"/>
    <w:rsid w:val="000D571B"/>
    <w:rsid w:val="000D5CE5"/>
    <w:rsid w:val="000D6C92"/>
    <w:rsid w:val="000D7DB9"/>
    <w:rsid w:val="000E0403"/>
    <w:rsid w:val="000E086F"/>
    <w:rsid w:val="000E17DE"/>
    <w:rsid w:val="000E1CEE"/>
    <w:rsid w:val="000E1EC5"/>
    <w:rsid w:val="000E2C43"/>
    <w:rsid w:val="000E474C"/>
    <w:rsid w:val="000E4CA4"/>
    <w:rsid w:val="000E6385"/>
    <w:rsid w:val="000E7045"/>
    <w:rsid w:val="000E72FB"/>
    <w:rsid w:val="000E76B3"/>
    <w:rsid w:val="000F035B"/>
    <w:rsid w:val="000F0C07"/>
    <w:rsid w:val="000F12D7"/>
    <w:rsid w:val="000F29FF"/>
    <w:rsid w:val="000F2CB8"/>
    <w:rsid w:val="000F4C69"/>
    <w:rsid w:val="000F63A8"/>
    <w:rsid w:val="000F6818"/>
    <w:rsid w:val="00100EFE"/>
    <w:rsid w:val="001020FA"/>
    <w:rsid w:val="00102333"/>
    <w:rsid w:val="0010514C"/>
    <w:rsid w:val="00106344"/>
    <w:rsid w:val="00106538"/>
    <w:rsid w:val="001072B4"/>
    <w:rsid w:val="00107494"/>
    <w:rsid w:val="00111733"/>
    <w:rsid w:val="00115F8C"/>
    <w:rsid w:val="0011669D"/>
    <w:rsid w:val="00116FEA"/>
    <w:rsid w:val="0011765D"/>
    <w:rsid w:val="001219ED"/>
    <w:rsid w:val="0012539E"/>
    <w:rsid w:val="0012627E"/>
    <w:rsid w:val="00126770"/>
    <w:rsid w:val="00126CDC"/>
    <w:rsid w:val="00127B32"/>
    <w:rsid w:val="00131076"/>
    <w:rsid w:val="00131EE2"/>
    <w:rsid w:val="001320A4"/>
    <w:rsid w:val="001339C9"/>
    <w:rsid w:val="00135335"/>
    <w:rsid w:val="0013553C"/>
    <w:rsid w:val="00135566"/>
    <w:rsid w:val="001358F4"/>
    <w:rsid w:val="00135DA8"/>
    <w:rsid w:val="00136E94"/>
    <w:rsid w:val="0013790B"/>
    <w:rsid w:val="00137C2C"/>
    <w:rsid w:val="0014198C"/>
    <w:rsid w:val="00141D3F"/>
    <w:rsid w:val="001425D5"/>
    <w:rsid w:val="0014344E"/>
    <w:rsid w:val="0014474D"/>
    <w:rsid w:val="00144A54"/>
    <w:rsid w:val="001461E7"/>
    <w:rsid w:val="001472A9"/>
    <w:rsid w:val="00147DB7"/>
    <w:rsid w:val="001513E6"/>
    <w:rsid w:val="00153ABC"/>
    <w:rsid w:val="001545D6"/>
    <w:rsid w:val="001565D0"/>
    <w:rsid w:val="001566B6"/>
    <w:rsid w:val="00156F29"/>
    <w:rsid w:val="001573F7"/>
    <w:rsid w:val="00157CB8"/>
    <w:rsid w:val="0016006B"/>
    <w:rsid w:val="00161879"/>
    <w:rsid w:val="00165D29"/>
    <w:rsid w:val="00170C93"/>
    <w:rsid w:val="00171C2C"/>
    <w:rsid w:val="00173B88"/>
    <w:rsid w:val="00174C6F"/>
    <w:rsid w:val="00175F4A"/>
    <w:rsid w:val="00176F71"/>
    <w:rsid w:val="00177666"/>
    <w:rsid w:val="001776C4"/>
    <w:rsid w:val="001777B0"/>
    <w:rsid w:val="001779A7"/>
    <w:rsid w:val="00177D6A"/>
    <w:rsid w:val="00181628"/>
    <w:rsid w:val="00181DC3"/>
    <w:rsid w:val="001827F2"/>
    <w:rsid w:val="001839FD"/>
    <w:rsid w:val="00183AD7"/>
    <w:rsid w:val="00186700"/>
    <w:rsid w:val="00186DD8"/>
    <w:rsid w:val="00187496"/>
    <w:rsid w:val="001905CD"/>
    <w:rsid w:val="001912CE"/>
    <w:rsid w:val="00191C8E"/>
    <w:rsid w:val="001936C6"/>
    <w:rsid w:val="0019390D"/>
    <w:rsid w:val="00193BC2"/>
    <w:rsid w:val="00193EDD"/>
    <w:rsid w:val="001949B4"/>
    <w:rsid w:val="0019579F"/>
    <w:rsid w:val="00196868"/>
    <w:rsid w:val="001A1BE6"/>
    <w:rsid w:val="001A23FE"/>
    <w:rsid w:val="001A2BAB"/>
    <w:rsid w:val="001A46EF"/>
    <w:rsid w:val="001A54E4"/>
    <w:rsid w:val="001A5931"/>
    <w:rsid w:val="001A62C4"/>
    <w:rsid w:val="001B018B"/>
    <w:rsid w:val="001B2D47"/>
    <w:rsid w:val="001B45BF"/>
    <w:rsid w:val="001B4ABF"/>
    <w:rsid w:val="001B5153"/>
    <w:rsid w:val="001B51FB"/>
    <w:rsid w:val="001B69F7"/>
    <w:rsid w:val="001B7229"/>
    <w:rsid w:val="001B7D10"/>
    <w:rsid w:val="001C0930"/>
    <w:rsid w:val="001C14D8"/>
    <w:rsid w:val="001C47BA"/>
    <w:rsid w:val="001C6289"/>
    <w:rsid w:val="001C79C1"/>
    <w:rsid w:val="001D2D94"/>
    <w:rsid w:val="001D2DFB"/>
    <w:rsid w:val="001D31BB"/>
    <w:rsid w:val="001D3731"/>
    <w:rsid w:val="001D41AB"/>
    <w:rsid w:val="001D4846"/>
    <w:rsid w:val="001D4E4B"/>
    <w:rsid w:val="001D5533"/>
    <w:rsid w:val="001D5DA9"/>
    <w:rsid w:val="001E064A"/>
    <w:rsid w:val="001E3DDB"/>
    <w:rsid w:val="001E4551"/>
    <w:rsid w:val="001E472B"/>
    <w:rsid w:val="001E5E3E"/>
    <w:rsid w:val="001E6256"/>
    <w:rsid w:val="001E7160"/>
    <w:rsid w:val="001E79B0"/>
    <w:rsid w:val="001F2108"/>
    <w:rsid w:val="001F24DB"/>
    <w:rsid w:val="001F26FF"/>
    <w:rsid w:val="001F2DCC"/>
    <w:rsid w:val="001F2F40"/>
    <w:rsid w:val="001F4316"/>
    <w:rsid w:val="001F5A48"/>
    <w:rsid w:val="001F5ABC"/>
    <w:rsid w:val="001F608B"/>
    <w:rsid w:val="001F6B37"/>
    <w:rsid w:val="001F6F98"/>
    <w:rsid w:val="00202520"/>
    <w:rsid w:val="002048A3"/>
    <w:rsid w:val="00204C8F"/>
    <w:rsid w:val="00205FE7"/>
    <w:rsid w:val="0020764D"/>
    <w:rsid w:val="00210C5E"/>
    <w:rsid w:val="0021265F"/>
    <w:rsid w:val="00212DEB"/>
    <w:rsid w:val="0021373F"/>
    <w:rsid w:val="00213F0C"/>
    <w:rsid w:val="00214475"/>
    <w:rsid w:val="0021734C"/>
    <w:rsid w:val="0021763C"/>
    <w:rsid w:val="00217B3A"/>
    <w:rsid w:val="00220114"/>
    <w:rsid w:val="00220289"/>
    <w:rsid w:val="002202BB"/>
    <w:rsid w:val="002222D9"/>
    <w:rsid w:val="00222DA2"/>
    <w:rsid w:val="00222FA5"/>
    <w:rsid w:val="002240E7"/>
    <w:rsid w:val="002277C6"/>
    <w:rsid w:val="002305D2"/>
    <w:rsid w:val="00232CA6"/>
    <w:rsid w:val="00233248"/>
    <w:rsid w:val="00233689"/>
    <w:rsid w:val="002338BD"/>
    <w:rsid w:val="0023437C"/>
    <w:rsid w:val="002347B5"/>
    <w:rsid w:val="00234EC0"/>
    <w:rsid w:val="00235260"/>
    <w:rsid w:val="00235954"/>
    <w:rsid w:val="00236FE4"/>
    <w:rsid w:val="00237606"/>
    <w:rsid w:val="0023762C"/>
    <w:rsid w:val="00240532"/>
    <w:rsid w:val="00241724"/>
    <w:rsid w:val="002433B8"/>
    <w:rsid w:val="00243611"/>
    <w:rsid w:val="002442CD"/>
    <w:rsid w:val="00244B4C"/>
    <w:rsid w:val="002451A6"/>
    <w:rsid w:val="00245E30"/>
    <w:rsid w:val="0024672A"/>
    <w:rsid w:val="0024766B"/>
    <w:rsid w:val="00247F90"/>
    <w:rsid w:val="00251663"/>
    <w:rsid w:val="002531B5"/>
    <w:rsid w:val="0025393E"/>
    <w:rsid w:val="0025395F"/>
    <w:rsid w:val="00257B0B"/>
    <w:rsid w:val="00260E99"/>
    <w:rsid w:val="00264A31"/>
    <w:rsid w:val="00264ACD"/>
    <w:rsid w:val="00264F56"/>
    <w:rsid w:val="00265146"/>
    <w:rsid w:val="00265209"/>
    <w:rsid w:val="00267092"/>
    <w:rsid w:val="0026730B"/>
    <w:rsid w:val="0027129A"/>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99A"/>
    <w:rsid w:val="00286F32"/>
    <w:rsid w:val="00287083"/>
    <w:rsid w:val="00287FE9"/>
    <w:rsid w:val="0029057A"/>
    <w:rsid w:val="00291DCC"/>
    <w:rsid w:val="002920E7"/>
    <w:rsid w:val="002927B0"/>
    <w:rsid w:val="00292B33"/>
    <w:rsid w:val="00295380"/>
    <w:rsid w:val="0029593F"/>
    <w:rsid w:val="00295AEC"/>
    <w:rsid w:val="00295CDC"/>
    <w:rsid w:val="002977D6"/>
    <w:rsid w:val="00297F0B"/>
    <w:rsid w:val="002A02B1"/>
    <w:rsid w:val="002A0A4F"/>
    <w:rsid w:val="002A0ABC"/>
    <w:rsid w:val="002A14B0"/>
    <w:rsid w:val="002A3833"/>
    <w:rsid w:val="002A4449"/>
    <w:rsid w:val="002A4C71"/>
    <w:rsid w:val="002A7AFE"/>
    <w:rsid w:val="002B0018"/>
    <w:rsid w:val="002B1AAE"/>
    <w:rsid w:val="002B2D0A"/>
    <w:rsid w:val="002B3D6E"/>
    <w:rsid w:val="002B49F2"/>
    <w:rsid w:val="002B513D"/>
    <w:rsid w:val="002B539C"/>
    <w:rsid w:val="002B5D30"/>
    <w:rsid w:val="002B6F5C"/>
    <w:rsid w:val="002B6F81"/>
    <w:rsid w:val="002B7018"/>
    <w:rsid w:val="002B78CE"/>
    <w:rsid w:val="002B7998"/>
    <w:rsid w:val="002C01A0"/>
    <w:rsid w:val="002C057B"/>
    <w:rsid w:val="002C2291"/>
    <w:rsid w:val="002C41C0"/>
    <w:rsid w:val="002C7926"/>
    <w:rsid w:val="002C7EDE"/>
    <w:rsid w:val="002D08AD"/>
    <w:rsid w:val="002D176A"/>
    <w:rsid w:val="002D7121"/>
    <w:rsid w:val="002E04AF"/>
    <w:rsid w:val="002E061D"/>
    <w:rsid w:val="002E383B"/>
    <w:rsid w:val="002E3AD2"/>
    <w:rsid w:val="002E517C"/>
    <w:rsid w:val="002E55FF"/>
    <w:rsid w:val="002E6623"/>
    <w:rsid w:val="002E6DAE"/>
    <w:rsid w:val="002F0015"/>
    <w:rsid w:val="002F0810"/>
    <w:rsid w:val="002F0832"/>
    <w:rsid w:val="002F18CC"/>
    <w:rsid w:val="002F195C"/>
    <w:rsid w:val="002F2137"/>
    <w:rsid w:val="002F2507"/>
    <w:rsid w:val="002F3599"/>
    <w:rsid w:val="002F3720"/>
    <w:rsid w:val="002F3F0D"/>
    <w:rsid w:val="002F59CA"/>
    <w:rsid w:val="002F6CF6"/>
    <w:rsid w:val="002F7C2A"/>
    <w:rsid w:val="0030070A"/>
    <w:rsid w:val="003011D3"/>
    <w:rsid w:val="003023B4"/>
    <w:rsid w:val="003023D2"/>
    <w:rsid w:val="003026FF"/>
    <w:rsid w:val="0030347F"/>
    <w:rsid w:val="0030390D"/>
    <w:rsid w:val="00303D20"/>
    <w:rsid w:val="0030476E"/>
    <w:rsid w:val="00305B32"/>
    <w:rsid w:val="00305C6B"/>
    <w:rsid w:val="00306569"/>
    <w:rsid w:val="00310948"/>
    <w:rsid w:val="003115A5"/>
    <w:rsid w:val="00311869"/>
    <w:rsid w:val="00311986"/>
    <w:rsid w:val="00311E2A"/>
    <w:rsid w:val="003123C8"/>
    <w:rsid w:val="003143AE"/>
    <w:rsid w:val="0031548C"/>
    <w:rsid w:val="0031551B"/>
    <w:rsid w:val="00316541"/>
    <w:rsid w:val="003170D3"/>
    <w:rsid w:val="00317422"/>
    <w:rsid w:val="00317B8D"/>
    <w:rsid w:val="003206B4"/>
    <w:rsid w:val="003216C9"/>
    <w:rsid w:val="00321A33"/>
    <w:rsid w:val="003237A3"/>
    <w:rsid w:val="00325635"/>
    <w:rsid w:val="00327446"/>
    <w:rsid w:val="003305BC"/>
    <w:rsid w:val="003327F4"/>
    <w:rsid w:val="003332A8"/>
    <w:rsid w:val="003333B8"/>
    <w:rsid w:val="00333548"/>
    <w:rsid w:val="00334445"/>
    <w:rsid w:val="0033469E"/>
    <w:rsid w:val="003364C6"/>
    <w:rsid w:val="00336991"/>
    <w:rsid w:val="00337DE1"/>
    <w:rsid w:val="00340268"/>
    <w:rsid w:val="0034069F"/>
    <w:rsid w:val="00341CC2"/>
    <w:rsid w:val="00341DFB"/>
    <w:rsid w:val="0034272D"/>
    <w:rsid w:val="003539F4"/>
    <w:rsid w:val="00354550"/>
    <w:rsid w:val="00355059"/>
    <w:rsid w:val="00355DB1"/>
    <w:rsid w:val="003574E3"/>
    <w:rsid w:val="00360A32"/>
    <w:rsid w:val="00361611"/>
    <w:rsid w:val="00362077"/>
    <w:rsid w:val="00362666"/>
    <w:rsid w:val="0036311F"/>
    <w:rsid w:val="003631C6"/>
    <w:rsid w:val="00363520"/>
    <w:rsid w:val="00363EBB"/>
    <w:rsid w:val="0036406C"/>
    <w:rsid w:val="0036507E"/>
    <w:rsid w:val="00365121"/>
    <w:rsid w:val="00365DD9"/>
    <w:rsid w:val="003662C0"/>
    <w:rsid w:val="003672E9"/>
    <w:rsid w:val="00367FAE"/>
    <w:rsid w:val="00371664"/>
    <w:rsid w:val="00371931"/>
    <w:rsid w:val="00371D81"/>
    <w:rsid w:val="0037252C"/>
    <w:rsid w:val="00372ED8"/>
    <w:rsid w:val="0037328F"/>
    <w:rsid w:val="00373C40"/>
    <w:rsid w:val="00373FA1"/>
    <w:rsid w:val="0037521D"/>
    <w:rsid w:val="003807AD"/>
    <w:rsid w:val="0038126A"/>
    <w:rsid w:val="003813A8"/>
    <w:rsid w:val="0038172B"/>
    <w:rsid w:val="003818F8"/>
    <w:rsid w:val="003839B4"/>
    <w:rsid w:val="00384295"/>
    <w:rsid w:val="00385027"/>
    <w:rsid w:val="003867E8"/>
    <w:rsid w:val="00387C11"/>
    <w:rsid w:val="00387F13"/>
    <w:rsid w:val="00390555"/>
    <w:rsid w:val="00390D9B"/>
    <w:rsid w:val="00391301"/>
    <w:rsid w:val="003917F7"/>
    <w:rsid w:val="003918DF"/>
    <w:rsid w:val="003925A2"/>
    <w:rsid w:val="00393CDB"/>
    <w:rsid w:val="00393F06"/>
    <w:rsid w:val="00396061"/>
    <w:rsid w:val="00396A30"/>
    <w:rsid w:val="00397FFA"/>
    <w:rsid w:val="003A29C3"/>
    <w:rsid w:val="003A3F6A"/>
    <w:rsid w:val="003A500D"/>
    <w:rsid w:val="003B026A"/>
    <w:rsid w:val="003B0D2E"/>
    <w:rsid w:val="003B2301"/>
    <w:rsid w:val="003B3773"/>
    <w:rsid w:val="003B6136"/>
    <w:rsid w:val="003B68DB"/>
    <w:rsid w:val="003C24F3"/>
    <w:rsid w:val="003C2C06"/>
    <w:rsid w:val="003C5861"/>
    <w:rsid w:val="003C7291"/>
    <w:rsid w:val="003C72EF"/>
    <w:rsid w:val="003D07A8"/>
    <w:rsid w:val="003D265E"/>
    <w:rsid w:val="003D37D4"/>
    <w:rsid w:val="003D534F"/>
    <w:rsid w:val="003D63E3"/>
    <w:rsid w:val="003D663F"/>
    <w:rsid w:val="003D6F8C"/>
    <w:rsid w:val="003D7255"/>
    <w:rsid w:val="003D7C34"/>
    <w:rsid w:val="003E1B72"/>
    <w:rsid w:val="003E2669"/>
    <w:rsid w:val="003E33EC"/>
    <w:rsid w:val="003E3AE5"/>
    <w:rsid w:val="003E48C7"/>
    <w:rsid w:val="003E611A"/>
    <w:rsid w:val="003E7A9E"/>
    <w:rsid w:val="003F227E"/>
    <w:rsid w:val="003F3023"/>
    <w:rsid w:val="003F6808"/>
    <w:rsid w:val="003F6ECB"/>
    <w:rsid w:val="004008B5"/>
    <w:rsid w:val="00401364"/>
    <w:rsid w:val="004020D8"/>
    <w:rsid w:val="0040332F"/>
    <w:rsid w:val="004035BC"/>
    <w:rsid w:val="00404222"/>
    <w:rsid w:val="00405262"/>
    <w:rsid w:val="004053D7"/>
    <w:rsid w:val="0040667D"/>
    <w:rsid w:val="00406FBE"/>
    <w:rsid w:val="004070DD"/>
    <w:rsid w:val="00410B2A"/>
    <w:rsid w:val="00411AC6"/>
    <w:rsid w:val="00411CBF"/>
    <w:rsid w:val="00411F42"/>
    <w:rsid w:val="004126B4"/>
    <w:rsid w:val="004138FD"/>
    <w:rsid w:val="004146AC"/>
    <w:rsid w:val="00414CC7"/>
    <w:rsid w:val="00414E0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7C21"/>
    <w:rsid w:val="00437E6A"/>
    <w:rsid w:val="00441207"/>
    <w:rsid w:val="0044120A"/>
    <w:rsid w:val="00441222"/>
    <w:rsid w:val="00441E45"/>
    <w:rsid w:val="004428C7"/>
    <w:rsid w:val="00444F9B"/>
    <w:rsid w:val="00445926"/>
    <w:rsid w:val="00445BBF"/>
    <w:rsid w:val="00451AC8"/>
    <w:rsid w:val="00452533"/>
    <w:rsid w:val="00452E4B"/>
    <w:rsid w:val="0045473B"/>
    <w:rsid w:val="0045544F"/>
    <w:rsid w:val="00457EF3"/>
    <w:rsid w:val="00461C70"/>
    <w:rsid w:val="00463C6F"/>
    <w:rsid w:val="00464845"/>
    <w:rsid w:val="00464E8B"/>
    <w:rsid w:val="004650F9"/>
    <w:rsid w:val="0046515E"/>
    <w:rsid w:val="00465E3B"/>
    <w:rsid w:val="004669D0"/>
    <w:rsid w:val="0047432E"/>
    <w:rsid w:val="00474E1E"/>
    <w:rsid w:val="00477254"/>
    <w:rsid w:val="00481CC0"/>
    <w:rsid w:val="004830E1"/>
    <w:rsid w:val="00483373"/>
    <w:rsid w:val="0048374D"/>
    <w:rsid w:val="004841BE"/>
    <w:rsid w:val="004842C0"/>
    <w:rsid w:val="0049051A"/>
    <w:rsid w:val="004911D1"/>
    <w:rsid w:val="004926F6"/>
    <w:rsid w:val="004938C2"/>
    <w:rsid w:val="00494679"/>
    <w:rsid w:val="004A3A6C"/>
    <w:rsid w:val="004A4952"/>
    <w:rsid w:val="004A4D0D"/>
    <w:rsid w:val="004A4E51"/>
    <w:rsid w:val="004A64A0"/>
    <w:rsid w:val="004A6ED0"/>
    <w:rsid w:val="004B3177"/>
    <w:rsid w:val="004B44E2"/>
    <w:rsid w:val="004B4A34"/>
    <w:rsid w:val="004B5B82"/>
    <w:rsid w:val="004B6427"/>
    <w:rsid w:val="004B7B19"/>
    <w:rsid w:val="004C2271"/>
    <w:rsid w:val="004C3461"/>
    <w:rsid w:val="004C57E3"/>
    <w:rsid w:val="004C72F8"/>
    <w:rsid w:val="004C79B0"/>
    <w:rsid w:val="004D0DB1"/>
    <w:rsid w:val="004D138C"/>
    <w:rsid w:val="004D248A"/>
    <w:rsid w:val="004D3E66"/>
    <w:rsid w:val="004D4866"/>
    <w:rsid w:val="004D679D"/>
    <w:rsid w:val="004D69E1"/>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1C38"/>
    <w:rsid w:val="005020E2"/>
    <w:rsid w:val="00502470"/>
    <w:rsid w:val="005027DF"/>
    <w:rsid w:val="005034DA"/>
    <w:rsid w:val="005044B6"/>
    <w:rsid w:val="00506414"/>
    <w:rsid w:val="00511092"/>
    <w:rsid w:val="00511910"/>
    <w:rsid w:val="005127C0"/>
    <w:rsid w:val="00512AC1"/>
    <w:rsid w:val="0051357F"/>
    <w:rsid w:val="00517125"/>
    <w:rsid w:val="005176DF"/>
    <w:rsid w:val="00520BF4"/>
    <w:rsid w:val="00521C44"/>
    <w:rsid w:val="00522C83"/>
    <w:rsid w:val="0052304E"/>
    <w:rsid w:val="00523444"/>
    <w:rsid w:val="005236BD"/>
    <w:rsid w:val="005245B9"/>
    <w:rsid w:val="00525212"/>
    <w:rsid w:val="005271A8"/>
    <w:rsid w:val="0053042D"/>
    <w:rsid w:val="00531415"/>
    <w:rsid w:val="00531E5B"/>
    <w:rsid w:val="00532DD5"/>
    <w:rsid w:val="00534212"/>
    <w:rsid w:val="00534746"/>
    <w:rsid w:val="00535080"/>
    <w:rsid w:val="005356F5"/>
    <w:rsid w:val="00535B6B"/>
    <w:rsid w:val="0053610E"/>
    <w:rsid w:val="00536446"/>
    <w:rsid w:val="005364F9"/>
    <w:rsid w:val="00540573"/>
    <w:rsid w:val="005417CA"/>
    <w:rsid w:val="00541DB3"/>
    <w:rsid w:val="00541EBE"/>
    <w:rsid w:val="00542237"/>
    <w:rsid w:val="00543165"/>
    <w:rsid w:val="00543D50"/>
    <w:rsid w:val="00544F08"/>
    <w:rsid w:val="0054687C"/>
    <w:rsid w:val="00546D4D"/>
    <w:rsid w:val="00547E5D"/>
    <w:rsid w:val="00547F84"/>
    <w:rsid w:val="005501FA"/>
    <w:rsid w:val="0055067F"/>
    <w:rsid w:val="005520B0"/>
    <w:rsid w:val="00552D4C"/>
    <w:rsid w:val="00553B73"/>
    <w:rsid w:val="00556563"/>
    <w:rsid w:val="00560BDE"/>
    <w:rsid w:val="00560E86"/>
    <w:rsid w:val="0056533C"/>
    <w:rsid w:val="0056567A"/>
    <w:rsid w:val="005659CD"/>
    <w:rsid w:val="00565B4A"/>
    <w:rsid w:val="00566ACE"/>
    <w:rsid w:val="005711F9"/>
    <w:rsid w:val="00571C35"/>
    <w:rsid w:val="00572739"/>
    <w:rsid w:val="00574105"/>
    <w:rsid w:val="00574C2D"/>
    <w:rsid w:val="005750E0"/>
    <w:rsid w:val="005756BF"/>
    <w:rsid w:val="00575E13"/>
    <w:rsid w:val="00576B39"/>
    <w:rsid w:val="00580A66"/>
    <w:rsid w:val="00580C7B"/>
    <w:rsid w:val="00580F4F"/>
    <w:rsid w:val="005813D1"/>
    <w:rsid w:val="00581BE1"/>
    <w:rsid w:val="005821B9"/>
    <w:rsid w:val="00584417"/>
    <w:rsid w:val="00586B17"/>
    <w:rsid w:val="00586C68"/>
    <w:rsid w:val="0059044D"/>
    <w:rsid w:val="005908CC"/>
    <w:rsid w:val="005914ED"/>
    <w:rsid w:val="005915C3"/>
    <w:rsid w:val="00592A4B"/>
    <w:rsid w:val="00593071"/>
    <w:rsid w:val="005936CE"/>
    <w:rsid w:val="005A0E0A"/>
    <w:rsid w:val="005A1E73"/>
    <w:rsid w:val="005A2080"/>
    <w:rsid w:val="005A323F"/>
    <w:rsid w:val="005A4536"/>
    <w:rsid w:val="005A4F88"/>
    <w:rsid w:val="005B0A6E"/>
    <w:rsid w:val="005B118C"/>
    <w:rsid w:val="005B13EA"/>
    <w:rsid w:val="005B1D80"/>
    <w:rsid w:val="005B21D4"/>
    <w:rsid w:val="005B5107"/>
    <w:rsid w:val="005B5AAE"/>
    <w:rsid w:val="005B735D"/>
    <w:rsid w:val="005B7797"/>
    <w:rsid w:val="005B79A2"/>
    <w:rsid w:val="005C04C0"/>
    <w:rsid w:val="005C0D15"/>
    <w:rsid w:val="005C118C"/>
    <w:rsid w:val="005C20B3"/>
    <w:rsid w:val="005C2E9E"/>
    <w:rsid w:val="005C5E86"/>
    <w:rsid w:val="005D0DED"/>
    <w:rsid w:val="005D10CB"/>
    <w:rsid w:val="005D22C1"/>
    <w:rsid w:val="005D4895"/>
    <w:rsid w:val="005D7375"/>
    <w:rsid w:val="005E0D98"/>
    <w:rsid w:val="005E1A58"/>
    <w:rsid w:val="005E3771"/>
    <w:rsid w:val="005E3C03"/>
    <w:rsid w:val="005E64EB"/>
    <w:rsid w:val="005E6A81"/>
    <w:rsid w:val="005E78B9"/>
    <w:rsid w:val="005F0081"/>
    <w:rsid w:val="005F25FF"/>
    <w:rsid w:val="005F3366"/>
    <w:rsid w:val="005F3F35"/>
    <w:rsid w:val="005F4949"/>
    <w:rsid w:val="005F539E"/>
    <w:rsid w:val="005F560F"/>
    <w:rsid w:val="005F719D"/>
    <w:rsid w:val="00600546"/>
    <w:rsid w:val="006005EE"/>
    <w:rsid w:val="00600609"/>
    <w:rsid w:val="00601656"/>
    <w:rsid w:val="00601976"/>
    <w:rsid w:val="006019F8"/>
    <w:rsid w:val="00602C82"/>
    <w:rsid w:val="00605CBF"/>
    <w:rsid w:val="00606B40"/>
    <w:rsid w:val="00606D29"/>
    <w:rsid w:val="00612CDC"/>
    <w:rsid w:val="00614F13"/>
    <w:rsid w:val="006154E4"/>
    <w:rsid w:val="0062005B"/>
    <w:rsid w:val="006239EE"/>
    <w:rsid w:val="00623E23"/>
    <w:rsid w:val="006254FD"/>
    <w:rsid w:val="00626566"/>
    <w:rsid w:val="0062783E"/>
    <w:rsid w:val="00627B81"/>
    <w:rsid w:val="0063085B"/>
    <w:rsid w:val="00631E3C"/>
    <w:rsid w:val="006332A3"/>
    <w:rsid w:val="006345FA"/>
    <w:rsid w:val="0063464C"/>
    <w:rsid w:val="00634C23"/>
    <w:rsid w:val="0063778B"/>
    <w:rsid w:val="00640FB8"/>
    <w:rsid w:val="006428E3"/>
    <w:rsid w:val="00642933"/>
    <w:rsid w:val="0064357D"/>
    <w:rsid w:val="00643FCE"/>
    <w:rsid w:val="00645104"/>
    <w:rsid w:val="00646DC3"/>
    <w:rsid w:val="00646FCE"/>
    <w:rsid w:val="0065076D"/>
    <w:rsid w:val="00650B3C"/>
    <w:rsid w:val="00650CF4"/>
    <w:rsid w:val="006527B3"/>
    <w:rsid w:val="006529FA"/>
    <w:rsid w:val="00652A28"/>
    <w:rsid w:val="00653CA1"/>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574"/>
    <w:rsid w:val="00680D98"/>
    <w:rsid w:val="00681236"/>
    <w:rsid w:val="0068123F"/>
    <w:rsid w:val="006828FF"/>
    <w:rsid w:val="006847B2"/>
    <w:rsid w:val="00685375"/>
    <w:rsid w:val="0068592C"/>
    <w:rsid w:val="00691E0E"/>
    <w:rsid w:val="00693DBA"/>
    <w:rsid w:val="00693F3D"/>
    <w:rsid w:val="006949B8"/>
    <w:rsid w:val="00694AED"/>
    <w:rsid w:val="0069506F"/>
    <w:rsid w:val="00695836"/>
    <w:rsid w:val="00695DB0"/>
    <w:rsid w:val="00696A49"/>
    <w:rsid w:val="0069752D"/>
    <w:rsid w:val="00697A4A"/>
    <w:rsid w:val="006A0A44"/>
    <w:rsid w:val="006A1EAB"/>
    <w:rsid w:val="006A52B8"/>
    <w:rsid w:val="006A6CBC"/>
    <w:rsid w:val="006B0DB2"/>
    <w:rsid w:val="006B2E75"/>
    <w:rsid w:val="006B3BEF"/>
    <w:rsid w:val="006B3CD9"/>
    <w:rsid w:val="006B45E3"/>
    <w:rsid w:val="006B4D75"/>
    <w:rsid w:val="006B615E"/>
    <w:rsid w:val="006B61D2"/>
    <w:rsid w:val="006B698F"/>
    <w:rsid w:val="006C0067"/>
    <w:rsid w:val="006C01C4"/>
    <w:rsid w:val="006C0635"/>
    <w:rsid w:val="006C09D6"/>
    <w:rsid w:val="006C1A6D"/>
    <w:rsid w:val="006C270B"/>
    <w:rsid w:val="006C2C4A"/>
    <w:rsid w:val="006C44EA"/>
    <w:rsid w:val="006C59A5"/>
    <w:rsid w:val="006C6667"/>
    <w:rsid w:val="006C685B"/>
    <w:rsid w:val="006D0579"/>
    <w:rsid w:val="006D08D4"/>
    <w:rsid w:val="006D10D6"/>
    <w:rsid w:val="006D1F91"/>
    <w:rsid w:val="006D3B62"/>
    <w:rsid w:val="006D4151"/>
    <w:rsid w:val="006D4228"/>
    <w:rsid w:val="006D48B5"/>
    <w:rsid w:val="006D7232"/>
    <w:rsid w:val="006E0C3C"/>
    <w:rsid w:val="006E231E"/>
    <w:rsid w:val="006E2F02"/>
    <w:rsid w:val="006E310C"/>
    <w:rsid w:val="006E3BD5"/>
    <w:rsid w:val="006E40A7"/>
    <w:rsid w:val="006E4BAA"/>
    <w:rsid w:val="006E58F3"/>
    <w:rsid w:val="006E60AD"/>
    <w:rsid w:val="006E733C"/>
    <w:rsid w:val="006E7E9D"/>
    <w:rsid w:val="006F0BFB"/>
    <w:rsid w:val="006F149F"/>
    <w:rsid w:val="006F1801"/>
    <w:rsid w:val="006F200C"/>
    <w:rsid w:val="006F237B"/>
    <w:rsid w:val="006F2893"/>
    <w:rsid w:val="006F30E6"/>
    <w:rsid w:val="006F4E35"/>
    <w:rsid w:val="006F6391"/>
    <w:rsid w:val="006F66D5"/>
    <w:rsid w:val="006F72B5"/>
    <w:rsid w:val="006F754D"/>
    <w:rsid w:val="00700C29"/>
    <w:rsid w:val="007049B2"/>
    <w:rsid w:val="00705746"/>
    <w:rsid w:val="0070616C"/>
    <w:rsid w:val="00706C2F"/>
    <w:rsid w:val="00707A03"/>
    <w:rsid w:val="007108EB"/>
    <w:rsid w:val="00711365"/>
    <w:rsid w:val="00711C92"/>
    <w:rsid w:val="00711EFA"/>
    <w:rsid w:val="007126C3"/>
    <w:rsid w:val="007126F9"/>
    <w:rsid w:val="0071433C"/>
    <w:rsid w:val="00716E38"/>
    <w:rsid w:val="007171CA"/>
    <w:rsid w:val="007215E3"/>
    <w:rsid w:val="00722308"/>
    <w:rsid w:val="007236BE"/>
    <w:rsid w:val="00725525"/>
    <w:rsid w:val="00730D46"/>
    <w:rsid w:val="0073145D"/>
    <w:rsid w:val="007320FB"/>
    <w:rsid w:val="00732C0B"/>
    <w:rsid w:val="00733533"/>
    <w:rsid w:val="00734AE6"/>
    <w:rsid w:val="007377BD"/>
    <w:rsid w:val="00741DFE"/>
    <w:rsid w:val="007438D9"/>
    <w:rsid w:val="00743BE9"/>
    <w:rsid w:val="00743EB5"/>
    <w:rsid w:val="00744E55"/>
    <w:rsid w:val="0074569B"/>
    <w:rsid w:val="00750751"/>
    <w:rsid w:val="00750C55"/>
    <w:rsid w:val="007523D3"/>
    <w:rsid w:val="0075288D"/>
    <w:rsid w:val="007535B8"/>
    <w:rsid w:val="00753C89"/>
    <w:rsid w:val="00753ECF"/>
    <w:rsid w:val="00754604"/>
    <w:rsid w:val="00755442"/>
    <w:rsid w:val="007557EC"/>
    <w:rsid w:val="00755FAA"/>
    <w:rsid w:val="00756131"/>
    <w:rsid w:val="00757A14"/>
    <w:rsid w:val="007603F5"/>
    <w:rsid w:val="0076281D"/>
    <w:rsid w:val="00762A5E"/>
    <w:rsid w:val="0076325A"/>
    <w:rsid w:val="00763B05"/>
    <w:rsid w:val="007648B5"/>
    <w:rsid w:val="00765A34"/>
    <w:rsid w:val="00766584"/>
    <w:rsid w:val="0076754C"/>
    <w:rsid w:val="00767A72"/>
    <w:rsid w:val="0077000D"/>
    <w:rsid w:val="00772F4E"/>
    <w:rsid w:val="007730F1"/>
    <w:rsid w:val="00774B6E"/>
    <w:rsid w:val="007764E6"/>
    <w:rsid w:val="00780EB3"/>
    <w:rsid w:val="00782C76"/>
    <w:rsid w:val="00783004"/>
    <w:rsid w:val="00783417"/>
    <w:rsid w:val="0078350E"/>
    <w:rsid w:val="00784829"/>
    <w:rsid w:val="007849B6"/>
    <w:rsid w:val="00784C5B"/>
    <w:rsid w:val="00784D2F"/>
    <w:rsid w:val="007856C6"/>
    <w:rsid w:val="007859BF"/>
    <w:rsid w:val="00786DCE"/>
    <w:rsid w:val="00787FB4"/>
    <w:rsid w:val="00792C9A"/>
    <w:rsid w:val="007933CB"/>
    <w:rsid w:val="00795BFF"/>
    <w:rsid w:val="007969F8"/>
    <w:rsid w:val="0079749F"/>
    <w:rsid w:val="007A0F33"/>
    <w:rsid w:val="007A3ADD"/>
    <w:rsid w:val="007A3C09"/>
    <w:rsid w:val="007A48A4"/>
    <w:rsid w:val="007A4BAC"/>
    <w:rsid w:val="007A4E13"/>
    <w:rsid w:val="007A5898"/>
    <w:rsid w:val="007A6756"/>
    <w:rsid w:val="007A6EE9"/>
    <w:rsid w:val="007A7C03"/>
    <w:rsid w:val="007A7D3D"/>
    <w:rsid w:val="007A7E23"/>
    <w:rsid w:val="007B01A7"/>
    <w:rsid w:val="007B0BFE"/>
    <w:rsid w:val="007B1CA6"/>
    <w:rsid w:val="007B22E6"/>
    <w:rsid w:val="007B40C1"/>
    <w:rsid w:val="007B49D9"/>
    <w:rsid w:val="007B4BD7"/>
    <w:rsid w:val="007B519F"/>
    <w:rsid w:val="007B5984"/>
    <w:rsid w:val="007B5DA0"/>
    <w:rsid w:val="007B6399"/>
    <w:rsid w:val="007C0FE8"/>
    <w:rsid w:val="007C51F0"/>
    <w:rsid w:val="007C56B1"/>
    <w:rsid w:val="007C60EF"/>
    <w:rsid w:val="007C6867"/>
    <w:rsid w:val="007C768A"/>
    <w:rsid w:val="007D1AC6"/>
    <w:rsid w:val="007D2BF8"/>
    <w:rsid w:val="007D348B"/>
    <w:rsid w:val="007D3E5D"/>
    <w:rsid w:val="007D4749"/>
    <w:rsid w:val="007D52EE"/>
    <w:rsid w:val="007D53DB"/>
    <w:rsid w:val="007D5A12"/>
    <w:rsid w:val="007D5D81"/>
    <w:rsid w:val="007D67FA"/>
    <w:rsid w:val="007D6B22"/>
    <w:rsid w:val="007D71B0"/>
    <w:rsid w:val="007E0562"/>
    <w:rsid w:val="007E3407"/>
    <w:rsid w:val="007E3FDE"/>
    <w:rsid w:val="007E52DD"/>
    <w:rsid w:val="007E6F05"/>
    <w:rsid w:val="007E757B"/>
    <w:rsid w:val="007F0AA2"/>
    <w:rsid w:val="007F14C0"/>
    <w:rsid w:val="007F1D62"/>
    <w:rsid w:val="007F622C"/>
    <w:rsid w:val="007F6ECE"/>
    <w:rsid w:val="007F6F81"/>
    <w:rsid w:val="007F7217"/>
    <w:rsid w:val="008004DA"/>
    <w:rsid w:val="00801C7C"/>
    <w:rsid w:val="00802068"/>
    <w:rsid w:val="00802652"/>
    <w:rsid w:val="0080346B"/>
    <w:rsid w:val="008037BE"/>
    <w:rsid w:val="00804072"/>
    <w:rsid w:val="0080433B"/>
    <w:rsid w:val="00804F0D"/>
    <w:rsid w:val="008050DD"/>
    <w:rsid w:val="008056E4"/>
    <w:rsid w:val="00805BE7"/>
    <w:rsid w:val="00807000"/>
    <w:rsid w:val="0080791E"/>
    <w:rsid w:val="00811D2B"/>
    <w:rsid w:val="008125E7"/>
    <w:rsid w:val="00812B20"/>
    <w:rsid w:val="00812C69"/>
    <w:rsid w:val="008168EC"/>
    <w:rsid w:val="00817E56"/>
    <w:rsid w:val="008207F9"/>
    <w:rsid w:val="00820A69"/>
    <w:rsid w:val="00820F7A"/>
    <w:rsid w:val="008218F9"/>
    <w:rsid w:val="00822448"/>
    <w:rsid w:val="00822B30"/>
    <w:rsid w:val="00822EE7"/>
    <w:rsid w:val="0082362E"/>
    <w:rsid w:val="00824C67"/>
    <w:rsid w:val="00824DB3"/>
    <w:rsid w:val="008260A8"/>
    <w:rsid w:val="00826828"/>
    <w:rsid w:val="00826C94"/>
    <w:rsid w:val="008315F0"/>
    <w:rsid w:val="00831658"/>
    <w:rsid w:val="00835BCC"/>
    <w:rsid w:val="00836098"/>
    <w:rsid w:val="008360E0"/>
    <w:rsid w:val="008372A9"/>
    <w:rsid w:val="00837D94"/>
    <w:rsid w:val="0084077B"/>
    <w:rsid w:val="00841088"/>
    <w:rsid w:val="00841AA9"/>
    <w:rsid w:val="0084366C"/>
    <w:rsid w:val="00843936"/>
    <w:rsid w:val="00846AD8"/>
    <w:rsid w:val="0084779F"/>
    <w:rsid w:val="008503A2"/>
    <w:rsid w:val="008525D7"/>
    <w:rsid w:val="00852CA6"/>
    <w:rsid w:val="00853622"/>
    <w:rsid w:val="00853A73"/>
    <w:rsid w:val="00856126"/>
    <w:rsid w:val="00857BE9"/>
    <w:rsid w:val="00857D54"/>
    <w:rsid w:val="00861D5F"/>
    <w:rsid w:val="008621C2"/>
    <w:rsid w:val="008635BB"/>
    <w:rsid w:val="0086463E"/>
    <w:rsid w:val="00865333"/>
    <w:rsid w:val="00865B7D"/>
    <w:rsid w:val="008674FC"/>
    <w:rsid w:val="008701F4"/>
    <w:rsid w:val="00870E7B"/>
    <w:rsid w:val="008717CC"/>
    <w:rsid w:val="00872B6E"/>
    <w:rsid w:val="008754A0"/>
    <w:rsid w:val="008760E7"/>
    <w:rsid w:val="008805BF"/>
    <w:rsid w:val="008806F7"/>
    <w:rsid w:val="00880A78"/>
    <w:rsid w:val="0088116C"/>
    <w:rsid w:val="00881955"/>
    <w:rsid w:val="00881AE5"/>
    <w:rsid w:val="0088206F"/>
    <w:rsid w:val="00883767"/>
    <w:rsid w:val="008839F6"/>
    <w:rsid w:val="0088487A"/>
    <w:rsid w:val="008850E6"/>
    <w:rsid w:val="008870E7"/>
    <w:rsid w:val="00890F9E"/>
    <w:rsid w:val="00891276"/>
    <w:rsid w:val="008919FE"/>
    <w:rsid w:val="00891B65"/>
    <w:rsid w:val="00892F1E"/>
    <w:rsid w:val="0089334E"/>
    <w:rsid w:val="00893CCD"/>
    <w:rsid w:val="008942A5"/>
    <w:rsid w:val="00894766"/>
    <w:rsid w:val="0089563A"/>
    <w:rsid w:val="008968C1"/>
    <w:rsid w:val="00896A21"/>
    <w:rsid w:val="008A1275"/>
    <w:rsid w:val="008A21BF"/>
    <w:rsid w:val="008A27D4"/>
    <w:rsid w:val="008A3505"/>
    <w:rsid w:val="008A5CF6"/>
    <w:rsid w:val="008A6D40"/>
    <w:rsid w:val="008A7A71"/>
    <w:rsid w:val="008A7E6E"/>
    <w:rsid w:val="008B0F0B"/>
    <w:rsid w:val="008B2E6F"/>
    <w:rsid w:val="008B45AA"/>
    <w:rsid w:val="008B485E"/>
    <w:rsid w:val="008B695F"/>
    <w:rsid w:val="008B6D1A"/>
    <w:rsid w:val="008B795F"/>
    <w:rsid w:val="008C12C3"/>
    <w:rsid w:val="008C2583"/>
    <w:rsid w:val="008C25CD"/>
    <w:rsid w:val="008C3C27"/>
    <w:rsid w:val="008C46BF"/>
    <w:rsid w:val="008C53FF"/>
    <w:rsid w:val="008C70F2"/>
    <w:rsid w:val="008D4489"/>
    <w:rsid w:val="008D4894"/>
    <w:rsid w:val="008D4987"/>
    <w:rsid w:val="008D5087"/>
    <w:rsid w:val="008D685A"/>
    <w:rsid w:val="008D6D2B"/>
    <w:rsid w:val="008E0607"/>
    <w:rsid w:val="008E190C"/>
    <w:rsid w:val="008E415A"/>
    <w:rsid w:val="008E4971"/>
    <w:rsid w:val="008E4ECD"/>
    <w:rsid w:val="008E7E54"/>
    <w:rsid w:val="008F0472"/>
    <w:rsid w:val="008F0B34"/>
    <w:rsid w:val="008F19CD"/>
    <w:rsid w:val="008F1CDB"/>
    <w:rsid w:val="008F579D"/>
    <w:rsid w:val="008F5DBD"/>
    <w:rsid w:val="008F7014"/>
    <w:rsid w:val="008F7613"/>
    <w:rsid w:val="008F7E86"/>
    <w:rsid w:val="009003B2"/>
    <w:rsid w:val="00900CC3"/>
    <w:rsid w:val="0090120B"/>
    <w:rsid w:val="00905465"/>
    <w:rsid w:val="00907C82"/>
    <w:rsid w:val="00907F18"/>
    <w:rsid w:val="00910879"/>
    <w:rsid w:val="0091156F"/>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297C"/>
    <w:rsid w:val="00933857"/>
    <w:rsid w:val="00934F37"/>
    <w:rsid w:val="009355B9"/>
    <w:rsid w:val="00937418"/>
    <w:rsid w:val="00937AC5"/>
    <w:rsid w:val="00937BB8"/>
    <w:rsid w:val="00941836"/>
    <w:rsid w:val="0094554E"/>
    <w:rsid w:val="00946134"/>
    <w:rsid w:val="009526D5"/>
    <w:rsid w:val="009542E7"/>
    <w:rsid w:val="009553AC"/>
    <w:rsid w:val="009558DD"/>
    <w:rsid w:val="00955C9F"/>
    <w:rsid w:val="00956165"/>
    <w:rsid w:val="00957939"/>
    <w:rsid w:val="00957DBA"/>
    <w:rsid w:val="00961333"/>
    <w:rsid w:val="0096137F"/>
    <w:rsid w:val="00962853"/>
    <w:rsid w:val="00963A0D"/>
    <w:rsid w:val="009660DE"/>
    <w:rsid w:val="00967641"/>
    <w:rsid w:val="00970174"/>
    <w:rsid w:val="009725C1"/>
    <w:rsid w:val="009734C8"/>
    <w:rsid w:val="00973521"/>
    <w:rsid w:val="00973715"/>
    <w:rsid w:val="00973CC8"/>
    <w:rsid w:val="00974FC8"/>
    <w:rsid w:val="00975DD8"/>
    <w:rsid w:val="009819DE"/>
    <w:rsid w:val="00981B68"/>
    <w:rsid w:val="00981FCE"/>
    <w:rsid w:val="00982769"/>
    <w:rsid w:val="00982909"/>
    <w:rsid w:val="00983614"/>
    <w:rsid w:val="0098483F"/>
    <w:rsid w:val="00990390"/>
    <w:rsid w:val="00990642"/>
    <w:rsid w:val="00990CFD"/>
    <w:rsid w:val="00991217"/>
    <w:rsid w:val="00991917"/>
    <w:rsid w:val="0099305A"/>
    <w:rsid w:val="00993112"/>
    <w:rsid w:val="0099315D"/>
    <w:rsid w:val="009964A3"/>
    <w:rsid w:val="00996700"/>
    <w:rsid w:val="00996C08"/>
    <w:rsid w:val="00996EE6"/>
    <w:rsid w:val="00997A35"/>
    <w:rsid w:val="009A04CB"/>
    <w:rsid w:val="009A1BFB"/>
    <w:rsid w:val="009A2789"/>
    <w:rsid w:val="009A3876"/>
    <w:rsid w:val="009B2602"/>
    <w:rsid w:val="009B42BD"/>
    <w:rsid w:val="009B4769"/>
    <w:rsid w:val="009B4A6B"/>
    <w:rsid w:val="009B54FD"/>
    <w:rsid w:val="009B7F8D"/>
    <w:rsid w:val="009C0726"/>
    <w:rsid w:val="009C0AD3"/>
    <w:rsid w:val="009C1F65"/>
    <w:rsid w:val="009C2672"/>
    <w:rsid w:val="009C273B"/>
    <w:rsid w:val="009C30EE"/>
    <w:rsid w:val="009C3A22"/>
    <w:rsid w:val="009C479F"/>
    <w:rsid w:val="009C47CB"/>
    <w:rsid w:val="009C51EF"/>
    <w:rsid w:val="009C54A6"/>
    <w:rsid w:val="009C7BF7"/>
    <w:rsid w:val="009C7E3F"/>
    <w:rsid w:val="009D30F0"/>
    <w:rsid w:val="009D36D0"/>
    <w:rsid w:val="009D5B88"/>
    <w:rsid w:val="009E0D6A"/>
    <w:rsid w:val="009E6673"/>
    <w:rsid w:val="009F0E9B"/>
    <w:rsid w:val="009F1469"/>
    <w:rsid w:val="009F27EE"/>
    <w:rsid w:val="009F296F"/>
    <w:rsid w:val="009F2FF4"/>
    <w:rsid w:val="009F4047"/>
    <w:rsid w:val="009F536D"/>
    <w:rsid w:val="00A00D8C"/>
    <w:rsid w:val="00A01B65"/>
    <w:rsid w:val="00A03253"/>
    <w:rsid w:val="00A04FEC"/>
    <w:rsid w:val="00A05B92"/>
    <w:rsid w:val="00A07F0E"/>
    <w:rsid w:val="00A10EEA"/>
    <w:rsid w:val="00A1227F"/>
    <w:rsid w:val="00A13689"/>
    <w:rsid w:val="00A140BE"/>
    <w:rsid w:val="00A1637F"/>
    <w:rsid w:val="00A16D04"/>
    <w:rsid w:val="00A16FCC"/>
    <w:rsid w:val="00A17C92"/>
    <w:rsid w:val="00A20961"/>
    <w:rsid w:val="00A2171E"/>
    <w:rsid w:val="00A2221B"/>
    <w:rsid w:val="00A2328B"/>
    <w:rsid w:val="00A256C5"/>
    <w:rsid w:val="00A26577"/>
    <w:rsid w:val="00A2785E"/>
    <w:rsid w:val="00A27A8E"/>
    <w:rsid w:val="00A30838"/>
    <w:rsid w:val="00A325E7"/>
    <w:rsid w:val="00A32E0A"/>
    <w:rsid w:val="00A34092"/>
    <w:rsid w:val="00A35180"/>
    <w:rsid w:val="00A35406"/>
    <w:rsid w:val="00A35E90"/>
    <w:rsid w:val="00A37B04"/>
    <w:rsid w:val="00A41CBC"/>
    <w:rsid w:val="00A44FEA"/>
    <w:rsid w:val="00A4511F"/>
    <w:rsid w:val="00A45C4C"/>
    <w:rsid w:val="00A45DE7"/>
    <w:rsid w:val="00A45E35"/>
    <w:rsid w:val="00A46758"/>
    <w:rsid w:val="00A46A37"/>
    <w:rsid w:val="00A500FE"/>
    <w:rsid w:val="00A515C9"/>
    <w:rsid w:val="00A51853"/>
    <w:rsid w:val="00A52D4F"/>
    <w:rsid w:val="00A5508B"/>
    <w:rsid w:val="00A577C0"/>
    <w:rsid w:val="00A57C07"/>
    <w:rsid w:val="00A6135B"/>
    <w:rsid w:val="00A6239F"/>
    <w:rsid w:val="00A62D25"/>
    <w:rsid w:val="00A7059F"/>
    <w:rsid w:val="00A70F68"/>
    <w:rsid w:val="00A72AD5"/>
    <w:rsid w:val="00A731CA"/>
    <w:rsid w:val="00A82018"/>
    <w:rsid w:val="00A829CD"/>
    <w:rsid w:val="00A84426"/>
    <w:rsid w:val="00A84A89"/>
    <w:rsid w:val="00A861F0"/>
    <w:rsid w:val="00A8737D"/>
    <w:rsid w:val="00A879EC"/>
    <w:rsid w:val="00A905A0"/>
    <w:rsid w:val="00A9094B"/>
    <w:rsid w:val="00A91068"/>
    <w:rsid w:val="00A9108E"/>
    <w:rsid w:val="00A91F12"/>
    <w:rsid w:val="00A928F6"/>
    <w:rsid w:val="00A9461B"/>
    <w:rsid w:val="00A95523"/>
    <w:rsid w:val="00AA31B5"/>
    <w:rsid w:val="00AA350F"/>
    <w:rsid w:val="00AA3AAF"/>
    <w:rsid w:val="00AA4198"/>
    <w:rsid w:val="00AA6B43"/>
    <w:rsid w:val="00AB0DEE"/>
    <w:rsid w:val="00AB23E7"/>
    <w:rsid w:val="00AB2453"/>
    <w:rsid w:val="00AB3145"/>
    <w:rsid w:val="00AB370D"/>
    <w:rsid w:val="00AB3795"/>
    <w:rsid w:val="00AB3896"/>
    <w:rsid w:val="00AB6DFB"/>
    <w:rsid w:val="00AC21D2"/>
    <w:rsid w:val="00AC6AC8"/>
    <w:rsid w:val="00AC6ECD"/>
    <w:rsid w:val="00AC7C5A"/>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25BB"/>
    <w:rsid w:val="00B02D68"/>
    <w:rsid w:val="00B03767"/>
    <w:rsid w:val="00B03C63"/>
    <w:rsid w:val="00B03D5D"/>
    <w:rsid w:val="00B04375"/>
    <w:rsid w:val="00B04F8C"/>
    <w:rsid w:val="00B04F90"/>
    <w:rsid w:val="00B05F1A"/>
    <w:rsid w:val="00B06317"/>
    <w:rsid w:val="00B07169"/>
    <w:rsid w:val="00B10D30"/>
    <w:rsid w:val="00B1118C"/>
    <w:rsid w:val="00B1229D"/>
    <w:rsid w:val="00B1626D"/>
    <w:rsid w:val="00B21081"/>
    <w:rsid w:val="00B21E83"/>
    <w:rsid w:val="00B250D5"/>
    <w:rsid w:val="00B25FD2"/>
    <w:rsid w:val="00B263C5"/>
    <w:rsid w:val="00B2719D"/>
    <w:rsid w:val="00B30472"/>
    <w:rsid w:val="00B30B29"/>
    <w:rsid w:val="00B310DF"/>
    <w:rsid w:val="00B314EE"/>
    <w:rsid w:val="00B3257D"/>
    <w:rsid w:val="00B33FD4"/>
    <w:rsid w:val="00B35402"/>
    <w:rsid w:val="00B36508"/>
    <w:rsid w:val="00B36A8F"/>
    <w:rsid w:val="00B37583"/>
    <w:rsid w:val="00B40D87"/>
    <w:rsid w:val="00B42B02"/>
    <w:rsid w:val="00B430EF"/>
    <w:rsid w:val="00B43420"/>
    <w:rsid w:val="00B452F3"/>
    <w:rsid w:val="00B4614D"/>
    <w:rsid w:val="00B50986"/>
    <w:rsid w:val="00B50C47"/>
    <w:rsid w:val="00B51BF8"/>
    <w:rsid w:val="00B53C9E"/>
    <w:rsid w:val="00B548EF"/>
    <w:rsid w:val="00B5627D"/>
    <w:rsid w:val="00B569D3"/>
    <w:rsid w:val="00B608E5"/>
    <w:rsid w:val="00B610DF"/>
    <w:rsid w:val="00B61398"/>
    <w:rsid w:val="00B6147F"/>
    <w:rsid w:val="00B6351E"/>
    <w:rsid w:val="00B63AE8"/>
    <w:rsid w:val="00B644D1"/>
    <w:rsid w:val="00B64DB8"/>
    <w:rsid w:val="00B65087"/>
    <w:rsid w:val="00B66257"/>
    <w:rsid w:val="00B703F0"/>
    <w:rsid w:val="00B70D3E"/>
    <w:rsid w:val="00B7137A"/>
    <w:rsid w:val="00B7145F"/>
    <w:rsid w:val="00B72336"/>
    <w:rsid w:val="00B72F10"/>
    <w:rsid w:val="00B73544"/>
    <w:rsid w:val="00B75B06"/>
    <w:rsid w:val="00B77329"/>
    <w:rsid w:val="00B774BA"/>
    <w:rsid w:val="00B778DD"/>
    <w:rsid w:val="00B77C4B"/>
    <w:rsid w:val="00B80E27"/>
    <w:rsid w:val="00B815C6"/>
    <w:rsid w:val="00B82904"/>
    <w:rsid w:val="00B830D2"/>
    <w:rsid w:val="00B83356"/>
    <w:rsid w:val="00B8412F"/>
    <w:rsid w:val="00B850EC"/>
    <w:rsid w:val="00B85936"/>
    <w:rsid w:val="00B86DBC"/>
    <w:rsid w:val="00B908AF"/>
    <w:rsid w:val="00B916FB"/>
    <w:rsid w:val="00B94908"/>
    <w:rsid w:val="00B95017"/>
    <w:rsid w:val="00B961D2"/>
    <w:rsid w:val="00B962CA"/>
    <w:rsid w:val="00B978FC"/>
    <w:rsid w:val="00B97A29"/>
    <w:rsid w:val="00BA03FF"/>
    <w:rsid w:val="00BA1DB6"/>
    <w:rsid w:val="00BA289E"/>
    <w:rsid w:val="00BA501D"/>
    <w:rsid w:val="00BA51AB"/>
    <w:rsid w:val="00BA5EF7"/>
    <w:rsid w:val="00BA64F4"/>
    <w:rsid w:val="00BA69BF"/>
    <w:rsid w:val="00BA72A3"/>
    <w:rsid w:val="00BA7D7F"/>
    <w:rsid w:val="00BB18E0"/>
    <w:rsid w:val="00BB1D2E"/>
    <w:rsid w:val="00BB2ADC"/>
    <w:rsid w:val="00BB3C35"/>
    <w:rsid w:val="00BB4627"/>
    <w:rsid w:val="00BB6BB9"/>
    <w:rsid w:val="00BC222E"/>
    <w:rsid w:val="00BC2982"/>
    <w:rsid w:val="00BC4421"/>
    <w:rsid w:val="00BC4A55"/>
    <w:rsid w:val="00BC4BB9"/>
    <w:rsid w:val="00BC5622"/>
    <w:rsid w:val="00BC6973"/>
    <w:rsid w:val="00BD066B"/>
    <w:rsid w:val="00BD1608"/>
    <w:rsid w:val="00BD1630"/>
    <w:rsid w:val="00BD2734"/>
    <w:rsid w:val="00BD2993"/>
    <w:rsid w:val="00BD4A29"/>
    <w:rsid w:val="00BD6551"/>
    <w:rsid w:val="00BD690B"/>
    <w:rsid w:val="00BD6F30"/>
    <w:rsid w:val="00BE1540"/>
    <w:rsid w:val="00BE1A23"/>
    <w:rsid w:val="00BE27E5"/>
    <w:rsid w:val="00BE2BB4"/>
    <w:rsid w:val="00BE3104"/>
    <w:rsid w:val="00BE36DC"/>
    <w:rsid w:val="00BE54D4"/>
    <w:rsid w:val="00BE6963"/>
    <w:rsid w:val="00BE6FD2"/>
    <w:rsid w:val="00BE7769"/>
    <w:rsid w:val="00BE797A"/>
    <w:rsid w:val="00BF0561"/>
    <w:rsid w:val="00BF1ACB"/>
    <w:rsid w:val="00BF1B41"/>
    <w:rsid w:val="00BF21C2"/>
    <w:rsid w:val="00BF2D13"/>
    <w:rsid w:val="00BF33CC"/>
    <w:rsid w:val="00BF3518"/>
    <w:rsid w:val="00BF3EC5"/>
    <w:rsid w:val="00BF5458"/>
    <w:rsid w:val="00BF5789"/>
    <w:rsid w:val="00BF595E"/>
    <w:rsid w:val="00BF784C"/>
    <w:rsid w:val="00C00D6E"/>
    <w:rsid w:val="00C026FB"/>
    <w:rsid w:val="00C02E9D"/>
    <w:rsid w:val="00C03458"/>
    <w:rsid w:val="00C03C4F"/>
    <w:rsid w:val="00C05510"/>
    <w:rsid w:val="00C0570E"/>
    <w:rsid w:val="00C0592D"/>
    <w:rsid w:val="00C0662A"/>
    <w:rsid w:val="00C07360"/>
    <w:rsid w:val="00C07C05"/>
    <w:rsid w:val="00C07C9D"/>
    <w:rsid w:val="00C10D8C"/>
    <w:rsid w:val="00C11870"/>
    <w:rsid w:val="00C12FC2"/>
    <w:rsid w:val="00C151C8"/>
    <w:rsid w:val="00C15472"/>
    <w:rsid w:val="00C15F54"/>
    <w:rsid w:val="00C1768F"/>
    <w:rsid w:val="00C20F4C"/>
    <w:rsid w:val="00C222A4"/>
    <w:rsid w:val="00C22379"/>
    <w:rsid w:val="00C224FF"/>
    <w:rsid w:val="00C22943"/>
    <w:rsid w:val="00C235C1"/>
    <w:rsid w:val="00C23B84"/>
    <w:rsid w:val="00C24126"/>
    <w:rsid w:val="00C24A0A"/>
    <w:rsid w:val="00C24DF6"/>
    <w:rsid w:val="00C274AA"/>
    <w:rsid w:val="00C33A32"/>
    <w:rsid w:val="00C34170"/>
    <w:rsid w:val="00C34699"/>
    <w:rsid w:val="00C34A64"/>
    <w:rsid w:val="00C36AB1"/>
    <w:rsid w:val="00C37545"/>
    <w:rsid w:val="00C37E23"/>
    <w:rsid w:val="00C40E9D"/>
    <w:rsid w:val="00C421DF"/>
    <w:rsid w:val="00C4484F"/>
    <w:rsid w:val="00C4594D"/>
    <w:rsid w:val="00C4738D"/>
    <w:rsid w:val="00C51DCD"/>
    <w:rsid w:val="00C52DBE"/>
    <w:rsid w:val="00C53447"/>
    <w:rsid w:val="00C534A2"/>
    <w:rsid w:val="00C54BF0"/>
    <w:rsid w:val="00C626CA"/>
    <w:rsid w:val="00C62EA2"/>
    <w:rsid w:val="00C6351C"/>
    <w:rsid w:val="00C676CC"/>
    <w:rsid w:val="00C67CE9"/>
    <w:rsid w:val="00C71048"/>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965E8"/>
    <w:rsid w:val="00CA105F"/>
    <w:rsid w:val="00CA2638"/>
    <w:rsid w:val="00CA498E"/>
    <w:rsid w:val="00CA49FD"/>
    <w:rsid w:val="00CA5D53"/>
    <w:rsid w:val="00CA69DC"/>
    <w:rsid w:val="00CA7DD0"/>
    <w:rsid w:val="00CB2B3C"/>
    <w:rsid w:val="00CB3F0C"/>
    <w:rsid w:val="00CB5BC3"/>
    <w:rsid w:val="00CC115A"/>
    <w:rsid w:val="00CC1A55"/>
    <w:rsid w:val="00CC365F"/>
    <w:rsid w:val="00CC4AE5"/>
    <w:rsid w:val="00CC6556"/>
    <w:rsid w:val="00CC6D02"/>
    <w:rsid w:val="00CD16F7"/>
    <w:rsid w:val="00CD199E"/>
    <w:rsid w:val="00CD229B"/>
    <w:rsid w:val="00CD276F"/>
    <w:rsid w:val="00CD33FE"/>
    <w:rsid w:val="00CD4B35"/>
    <w:rsid w:val="00CD4DDA"/>
    <w:rsid w:val="00CD58DE"/>
    <w:rsid w:val="00CD6A2F"/>
    <w:rsid w:val="00CD6BEC"/>
    <w:rsid w:val="00CE005F"/>
    <w:rsid w:val="00CE02B2"/>
    <w:rsid w:val="00CE0D53"/>
    <w:rsid w:val="00CE18A7"/>
    <w:rsid w:val="00CE2490"/>
    <w:rsid w:val="00CE357D"/>
    <w:rsid w:val="00CE3774"/>
    <w:rsid w:val="00CE3BD4"/>
    <w:rsid w:val="00CE3C43"/>
    <w:rsid w:val="00CE3EFE"/>
    <w:rsid w:val="00CE438C"/>
    <w:rsid w:val="00CE5109"/>
    <w:rsid w:val="00CE53D9"/>
    <w:rsid w:val="00CE6C0C"/>
    <w:rsid w:val="00CE7E99"/>
    <w:rsid w:val="00CF0DCB"/>
    <w:rsid w:val="00CF2C28"/>
    <w:rsid w:val="00CF2ED6"/>
    <w:rsid w:val="00CF345F"/>
    <w:rsid w:val="00CF5C0A"/>
    <w:rsid w:val="00CF5F57"/>
    <w:rsid w:val="00CF6129"/>
    <w:rsid w:val="00CF6D56"/>
    <w:rsid w:val="00D010EA"/>
    <w:rsid w:val="00D012A9"/>
    <w:rsid w:val="00D03613"/>
    <w:rsid w:val="00D04FEE"/>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120C"/>
    <w:rsid w:val="00D25497"/>
    <w:rsid w:val="00D25776"/>
    <w:rsid w:val="00D27B71"/>
    <w:rsid w:val="00D27E49"/>
    <w:rsid w:val="00D31999"/>
    <w:rsid w:val="00D32207"/>
    <w:rsid w:val="00D33348"/>
    <w:rsid w:val="00D333D2"/>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60286"/>
    <w:rsid w:val="00D61988"/>
    <w:rsid w:val="00D62172"/>
    <w:rsid w:val="00D6260D"/>
    <w:rsid w:val="00D631A2"/>
    <w:rsid w:val="00D6430E"/>
    <w:rsid w:val="00D643AC"/>
    <w:rsid w:val="00D65142"/>
    <w:rsid w:val="00D717BD"/>
    <w:rsid w:val="00D7189C"/>
    <w:rsid w:val="00D72653"/>
    <w:rsid w:val="00D72EFF"/>
    <w:rsid w:val="00D74274"/>
    <w:rsid w:val="00D748A4"/>
    <w:rsid w:val="00D74E6F"/>
    <w:rsid w:val="00D7578D"/>
    <w:rsid w:val="00D75D17"/>
    <w:rsid w:val="00D7609C"/>
    <w:rsid w:val="00D770D8"/>
    <w:rsid w:val="00D77336"/>
    <w:rsid w:val="00D77373"/>
    <w:rsid w:val="00D77AB9"/>
    <w:rsid w:val="00D80273"/>
    <w:rsid w:val="00D81266"/>
    <w:rsid w:val="00D81E7E"/>
    <w:rsid w:val="00D82298"/>
    <w:rsid w:val="00D822E7"/>
    <w:rsid w:val="00D8295D"/>
    <w:rsid w:val="00D82FF2"/>
    <w:rsid w:val="00D8310C"/>
    <w:rsid w:val="00D84258"/>
    <w:rsid w:val="00D872B2"/>
    <w:rsid w:val="00D87AD1"/>
    <w:rsid w:val="00D92C6C"/>
    <w:rsid w:val="00D94721"/>
    <w:rsid w:val="00D96050"/>
    <w:rsid w:val="00D97B76"/>
    <w:rsid w:val="00DA2604"/>
    <w:rsid w:val="00DA3395"/>
    <w:rsid w:val="00DA561C"/>
    <w:rsid w:val="00DA5A63"/>
    <w:rsid w:val="00DA5C52"/>
    <w:rsid w:val="00DA727C"/>
    <w:rsid w:val="00DA7560"/>
    <w:rsid w:val="00DB0539"/>
    <w:rsid w:val="00DB11A4"/>
    <w:rsid w:val="00DB3BB5"/>
    <w:rsid w:val="00DB4F56"/>
    <w:rsid w:val="00DB5954"/>
    <w:rsid w:val="00DB73C3"/>
    <w:rsid w:val="00DC2354"/>
    <w:rsid w:val="00DC2E7B"/>
    <w:rsid w:val="00DC347E"/>
    <w:rsid w:val="00DC5306"/>
    <w:rsid w:val="00DC6AC9"/>
    <w:rsid w:val="00DD1D8D"/>
    <w:rsid w:val="00DD30A9"/>
    <w:rsid w:val="00DD3636"/>
    <w:rsid w:val="00DD4E19"/>
    <w:rsid w:val="00DD55F4"/>
    <w:rsid w:val="00DD5F88"/>
    <w:rsid w:val="00DE028B"/>
    <w:rsid w:val="00DE1621"/>
    <w:rsid w:val="00DE46C4"/>
    <w:rsid w:val="00DE4DA4"/>
    <w:rsid w:val="00DE59B4"/>
    <w:rsid w:val="00DE6230"/>
    <w:rsid w:val="00DE7C45"/>
    <w:rsid w:val="00DF52D3"/>
    <w:rsid w:val="00DF556D"/>
    <w:rsid w:val="00DF6BDC"/>
    <w:rsid w:val="00E00C12"/>
    <w:rsid w:val="00E0107B"/>
    <w:rsid w:val="00E017AB"/>
    <w:rsid w:val="00E01A41"/>
    <w:rsid w:val="00E02493"/>
    <w:rsid w:val="00E04D73"/>
    <w:rsid w:val="00E05E88"/>
    <w:rsid w:val="00E05E8B"/>
    <w:rsid w:val="00E06980"/>
    <w:rsid w:val="00E075F3"/>
    <w:rsid w:val="00E07677"/>
    <w:rsid w:val="00E10C77"/>
    <w:rsid w:val="00E125FD"/>
    <w:rsid w:val="00E12618"/>
    <w:rsid w:val="00E13248"/>
    <w:rsid w:val="00E15BED"/>
    <w:rsid w:val="00E16381"/>
    <w:rsid w:val="00E16950"/>
    <w:rsid w:val="00E16FC3"/>
    <w:rsid w:val="00E1777C"/>
    <w:rsid w:val="00E178E4"/>
    <w:rsid w:val="00E2107B"/>
    <w:rsid w:val="00E2220A"/>
    <w:rsid w:val="00E2229D"/>
    <w:rsid w:val="00E23044"/>
    <w:rsid w:val="00E23BE9"/>
    <w:rsid w:val="00E256BE"/>
    <w:rsid w:val="00E35DD3"/>
    <w:rsid w:val="00E36004"/>
    <w:rsid w:val="00E37D34"/>
    <w:rsid w:val="00E40A02"/>
    <w:rsid w:val="00E4246B"/>
    <w:rsid w:val="00E42C05"/>
    <w:rsid w:val="00E43273"/>
    <w:rsid w:val="00E43AD9"/>
    <w:rsid w:val="00E43F7F"/>
    <w:rsid w:val="00E4436B"/>
    <w:rsid w:val="00E457FE"/>
    <w:rsid w:val="00E46CAE"/>
    <w:rsid w:val="00E47429"/>
    <w:rsid w:val="00E50263"/>
    <w:rsid w:val="00E50DF2"/>
    <w:rsid w:val="00E50F67"/>
    <w:rsid w:val="00E51924"/>
    <w:rsid w:val="00E51974"/>
    <w:rsid w:val="00E56093"/>
    <w:rsid w:val="00E5661D"/>
    <w:rsid w:val="00E57D0D"/>
    <w:rsid w:val="00E60A44"/>
    <w:rsid w:val="00E62F73"/>
    <w:rsid w:val="00E64137"/>
    <w:rsid w:val="00E64C8B"/>
    <w:rsid w:val="00E65AFD"/>
    <w:rsid w:val="00E67861"/>
    <w:rsid w:val="00E73F04"/>
    <w:rsid w:val="00E7409B"/>
    <w:rsid w:val="00E75A14"/>
    <w:rsid w:val="00E76D0A"/>
    <w:rsid w:val="00E771C2"/>
    <w:rsid w:val="00E773B7"/>
    <w:rsid w:val="00E82EB6"/>
    <w:rsid w:val="00E852CF"/>
    <w:rsid w:val="00E9069B"/>
    <w:rsid w:val="00E90D13"/>
    <w:rsid w:val="00E91FCA"/>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C1144"/>
    <w:rsid w:val="00EC18CA"/>
    <w:rsid w:val="00EC1B85"/>
    <w:rsid w:val="00EC2B14"/>
    <w:rsid w:val="00EC3EB4"/>
    <w:rsid w:val="00EC5722"/>
    <w:rsid w:val="00EC583F"/>
    <w:rsid w:val="00EC6697"/>
    <w:rsid w:val="00ED029D"/>
    <w:rsid w:val="00ED1F56"/>
    <w:rsid w:val="00ED232C"/>
    <w:rsid w:val="00ED7070"/>
    <w:rsid w:val="00ED7571"/>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6AD6"/>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0833"/>
    <w:rsid w:val="00F31881"/>
    <w:rsid w:val="00F343E1"/>
    <w:rsid w:val="00F34D88"/>
    <w:rsid w:val="00F35410"/>
    <w:rsid w:val="00F35E76"/>
    <w:rsid w:val="00F37033"/>
    <w:rsid w:val="00F40231"/>
    <w:rsid w:val="00F41454"/>
    <w:rsid w:val="00F41C49"/>
    <w:rsid w:val="00F43A10"/>
    <w:rsid w:val="00F4438F"/>
    <w:rsid w:val="00F448ED"/>
    <w:rsid w:val="00F44D1D"/>
    <w:rsid w:val="00F477AC"/>
    <w:rsid w:val="00F47D0A"/>
    <w:rsid w:val="00F47E7E"/>
    <w:rsid w:val="00F5057C"/>
    <w:rsid w:val="00F50EAA"/>
    <w:rsid w:val="00F52029"/>
    <w:rsid w:val="00F5313A"/>
    <w:rsid w:val="00F534DC"/>
    <w:rsid w:val="00F55771"/>
    <w:rsid w:val="00F57262"/>
    <w:rsid w:val="00F57469"/>
    <w:rsid w:val="00F61686"/>
    <w:rsid w:val="00F61714"/>
    <w:rsid w:val="00F633EE"/>
    <w:rsid w:val="00F635CE"/>
    <w:rsid w:val="00F64ACF"/>
    <w:rsid w:val="00F65990"/>
    <w:rsid w:val="00F66981"/>
    <w:rsid w:val="00F67055"/>
    <w:rsid w:val="00F700C1"/>
    <w:rsid w:val="00F70291"/>
    <w:rsid w:val="00F714EA"/>
    <w:rsid w:val="00F74CEA"/>
    <w:rsid w:val="00F74D2D"/>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6B4E"/>
    <w:rsid w:val="00F97756"/>
    <w:rsid w:val="00F97FD4"/>
    <w:rsid w:val="00FA1D8E"/>
    <w:rsid w:val="00FA23D1"/>
    <w:rsid w:val="00FA38CE"/>
    <w:rsid w:val="00FA3B8D"/>
    <w:rsid w:val="00FA3D7D"/>
    <w:rsid w:val="00FA5863"/>
    <w:rsid w:val="00FA5EE9"/>
    <w:rsid w:val="00FB0030"/>
    <w:rsid w:val="00FB0091"/>
    <w:rsid w:val="00FB1462"/>
    <w:rsid w:val="00FB3730"/>
    <w:rsid w:val="00FB37CD"/>
    <w:rsid w:val="00FB5746"/>
    <w:rsid w:val="00FB5FE8"/>
    <w:rsid w:val="00FB6683"/>
    <w:rsid w:val="00FC00AB"/>
    <w:rsid w:val="00FC0691"/>
    <w:rsid w:val="00FC17B6"/>
    <w:rsid w:val="00FC391C"/>
    <w:rsid w:val="00FC4446"/>
    <w:rsid w:val="00FC5719"/>
    <w:rsid w:val="00FC5D9B"/>
    <w:rsid w:val="00FC683D"/>
    <w:rsid w:val="00FC6AB2"/>
    <w:rsid w:val="00FC6F56"/>
    <w:rsid w:val="00FD12FF"/>
    <w:rsid w:val="00FD19A8"/>
    <w:rsid w:val="00FD534C"/>
    <w:rsid w:val="00FD5860"/>
    <w:rsid w:val="00FD73DD"/>
    <w:rsid w:val="00FE0E39"/>
    <w:rsid w:val="00FE1BBC"/>
    <w:rsid w:val="00FE2108"/>
    <w:rsid w:val="00FE2AD3"/>
    <w:rsid w:val="00FE6750"/>
    <w:rsid w:val="00FE6E7B"/>
    <w:rsid w:val="00FF18C2"/>
    <w:rsid w:val="00FF3606"/>
    <w:rsid w:val="00FF7A69"/>
    <w:rsid w:val="00FF7CA6"/>
    <w:rsid w:val="00FF7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2"/>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2"/>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2"/>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2"/>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текст,Основной"/>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текст Знак,Основной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customStyle="1" w:styleId="1f3">
    <w:name w:val="Таблица1"/>
    <w:basedOn w:val="afff"/>
    <w:link w:val="1f4"/>
    <w:qFormat/>
    <w:rsid w:val="008B45AA"/>
    <w:pPr>
      <w:keepNext/>
      <w:spacing w:before="60"/>
      <w:ind w:firstLine="0"/>
      <w:jc w:val="both"/>
    </w:pPr>
    <w:rPr>
      <w:rFonts w:ascii="Verdana" w:eastAsia="Times New Roman" w:hAnsi="Verdana"/>
      <w:b/>
      <w:bCs/>
      <w:color w:val="4F81BD" w:themeColor="accent1"/>
      <w:sz w:val="18"/>
      <w:lang w:eastAsia="ru-RU"/>
    </w:rPr>
  </w:style>
  <w:style w:type="character" w:customStyle="1" w:styleId="1f4">
    <w:name w:val="Таблица1 Знак"/>
    <w:basedOn w:val="a1"/>
    <w:link w:val="1f3"/>
    <w:rsid w:val="008B45AA"/>
    <w:rPr>
      <w:rFonts w:ascii="Verdana" w:eastAsia="Times New Roman" w:hAnsi="Verdana"/>
      <w:b/>
      <w:bCs/>
      <w:color w:val="4F81BD" w:themeColor="accent1"/>
      <w:sz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2083120">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40793252">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3656321">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479799">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10717753">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0186106">
      <w:bodyDiv w:val="1"/>
      <w:marLeft w:val="0"/>
      <w:marRight w:val="0"/>
      <w:marTop w:val="0"/>
      <w:marBottom w:val="0"/>
      <w:divBdr>
        <w:top w:val="none" w:sz="0" w:space="0" w:color="auto"/>
        <w:left w:val="none" w:sz="0" w:space="0" w:color="auto"/>
        <w:bottom w:val="none" w:sz="0" w:space="0" w:color="auto"/>
        <w:right w:val="none" w:sz="0" w:space="0" w:color="auto"/>
      </w:divBdr>
    </w:div>
    <w:div w:id="334385321">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69653201">
      <w:bodyDiv w:val="1"/>
      <w:marLeft w:val="0"/>
      <w:marRight w:val="0"/>
      <w:marTop w:val="0"/>
      <w:marBottom w:val="0"/>
      <w:divBdr>
        <w:top w:val="none" w:sz="0" w:space="0" w:color="auto"/>
        <w:left w:val="none" w:sz="0" w:space="0" w:color="auto"/>
        <w:bottom w:val="none" w:sz="0" w:space="0" w:color="auto"/>
        <w:right w:val="none" w:sz="0" w:space="0" w:color="auto"/>
      </w:divBdr>
    </w:div>
    <w:div w:id="371686826">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08237007">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36145808">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40749826">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6641637">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689071328">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8724021">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0317133">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898370222">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79768166">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0838516">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3304117">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5906839">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3073">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1863291">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8230449">
      <w:bodyDiv w:val="1"/>
      <w:marLeft w:val="0"/>
      <w:marRight w:val="0"/>
      <w:marTop w:val="0"/>
      <w:marBottom w:val="0"/>
      <w:divBdr>
        <w:top w:val="none" w:sz="0" w:space="0" w:color="auto"/>
        <w:left w:val="none" w:sz="0" w:space="0" w:color="auto"/>
        <w:bottom w:val="none" w:sz="0" w:space="0" w:color="auto"/>
        <w:right w:val="none" w:sz="0" w:space="0" w:color="auto"/>
      </w:divBdr>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81955051">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48823763">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70497372">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08066781">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39838508">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3588882">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22971850">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4532251">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7402764">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4491124">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7217368">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25FAB915-8908-480E-8542-A6219D8A9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393</TotalTime>
  <Pages>16</Pages>
  <Words>5777</Words>
  <Characters>32931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38631</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62</cp:revision>
  <cp:lastPrinted>2025-11-27T13:00:00Z</cp:lastPrinted>
  <dcterms:created xsi:type="dcterms:W3CDTF">2024-10-22T10:51:00Z</dcterms:created>
  <dcterms:modified xsi:type="dcterms:W3CDTF">2026-07-10T17:13:00Z</dcterms:modified>
</cp:coreProperties>
</file>